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444444"/>
          <w:spacing w:val="0"/>
          <w:sz w:val="28"/>
          <w:szCs w:val="28"/>
          <w:shd w:val="clear" w:color="auto" w:fill="FFFFFF"/>
          <w:lang w:val="en-GB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444444"/>
          <w:spacing w:val="0"/>
          <w:sz w:val="28"/>
          <w:szCs w:val="28"/>
          <w:shd w:val="clear" w:color="auto" w:fill="FFFFFF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444444"/>
          <w:spacing w:val="0"/>
          <w:sz w:val="16"/>
          <w:szCs w:val="16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sz w:val="44"/>
          <w:szCs w:val="44"/>
          <w:shd w:val="clear" w:color="auto" w:fill="FFFFFF"/>
          <w:lang w:val="en-US" w:eastAsia="zh-CN"/>
        </w:rPr>
        <w:t>建水县教育体育局2024年校园公开招聘报名表</w:t>
      </w:r>
    </w:p>
    <w:tbl>
      <w:tblPr>
        <w:tblStyle w:val="5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157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0"/>
              <w:spacing w:before="157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spacing w:before="157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10"/>
              <w:spacing w:before="1" w:line="187" w:lineRule="auto"/>
              <w:ind w:left="117" w:right="107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87" w:line="187" w:lineRule="auto"/>
              <w:ind w:left="273" w:right="26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0"/>
              <w:spacing w:before="87" w:line="187" w:lineRule="auto"/>
              <w:ind w:left="305" w:right="295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spacing w:before="88" w:line="201" w:lineRule="auto"/>
              <w:ind w:left="312" w:right="312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  <w:r>
              <w:rPr>
                <w:rFonts w:hint="default" w:ascii="宋体" w:hAnsi="宋体" w:eastAsia="方正仿宋_GBK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183" w:line="187" w:lineRule="auto"/>
              <w:ind w:left="273" w:right="26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宋体" w:hAnsi="宋体" w:eastAsia="方正仿宋_GBK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sz w:val="26"/>
              </w:rPr>
              <w:t>具体到县区</w:t>
            </w:r>
            <w:r>
              <w:rPr>
                <w:rFonts w:hint="default" w:ascii="宋体" w:hAnsi="宋体" w:eastAsia="方正仿宋_GBK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180" w:line="189" w:lineRule="auto"/>
              <w:ind w:left="273" w:right="26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0"/>
              <w:spacing w:before="180" w:line="189" w:lineRule="auto"/>
              <w:ind w:right="166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方正仿宋_GBK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24"/>
                <w:lang w:eastAsia="zh-CN"/>
              </w:rPr>
              <w:t>教师资格证种类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方正仿宋_GBK" w:cs="Times New Roman"/>
                <w:sz w:val="26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color w:val="FF6600"/>
                <w:sz w:val="26"/>
                <w:lang w:val="en-GB" w:eastAsia="zh-CN"/>
              </w:rPr>
              <w:t>XX</w:t>
            </w:r>
            <w:r>
              <w:rPr>
                <w:rFonts w:hint="eastAsia" w:ascii="宋体" w:hAnsi="宋体" w:eastAsia="方正仿宋_GBK" w:cs="Times New Roman"/>
                <w:color w:val="FF6600"/>
                <w:sz w:val="26"/>
                <w:lang w:eastAsia="zh-CN"/>
              </w:rPr>
              <w:t>学科高级中学教师资格证</w:t>
            </w: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85" w:line="187" w:lineRule="auto"/>
              <w:ind w:left="273" w:right="26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0"/>
              <w:spacing w:before="85" w:line="187" w:lineRule="auto"/>
              <w:ind w:left="290" w:right="295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pStyle w:val="10"/>
              <w:spacing w:before="106" w:line="187" w:lineRule="auto"/>
              <w:ind w:left="273" w:right="26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0"/>
              <w:spacing w:before="179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pStyle w:val="10"/>
              <w:spacing w:before="179"/>
              <w:ind w:left="441"/>
              <w:jc w:val="both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right="161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  <w:bookmarkStart w:id="0" w:name="_GoBack"/>
            <w:bookmarkEnd w:id="0"/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>
            <w:pPr>
              <w:ind w:right="-108"/>
              <w:jc w:val="center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</w:t>
            </w:r>
            <w:r>
              <w:rPr>
                <w:rFonts w:hint="eastAsia" w:ascii="宋体" w:hAnsi="宋体" w:eastAsia="方正仿宋_GBK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771" w:type="dxa"/>
            <w:gridSpan w:val="7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宋体" w:hAnsi="宋体" w:eastAsia="方正仿宋_GBK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>
            <w:pPr>
              <w:pStyle w:val="10"/>
              <w:spacing w:before="4"/>
              <w:jc w:val="center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0"/>
              <w:spacing w:before="102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>
            <w:pPr>
              <w:pStyle w:val="10"/>
              <w:spacing w:before="102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宋体" w:hAnsi="宋体" w:eastAsia="方正仿宋_GBK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0"/>
              <w:ind w:right="0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hint="default" w:ascii="宋体" w:hAnsi="宋体" w:eastAsia="方正仿宋_GBK" w:cs="Times New Roman"/>
                <w:sz w:val="26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省（区、市）</w:t>
            </w:r>
            <w:r>
              <w:rPr>
                <w:rFonts w:hint="eastAsia" w:ascii="宋体" w:hAnsi="宋体" w:eastAsia="方正仿宋_GBK" w:cs="Times New Roman"/>
                <w:sz w:val="26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方正仿宋_GBK" w:cs="Times New Roman"/>
                <w:sz w:val="26"/>
              </w:rPr>
              <w:t>县（市、区、旗）</w:t>
            </w:r>
            <w:r>
              <w:rPr>
                <w:rFonts w:hint="eastAsia" w:ascii="宋体" w:hAnsi="宋体" w:eastAsia="方正仿宋_GBK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方正仿宋_GBK" w:cs="Times New Roman"/>
                <w:sz w:val="26"/>
              </w:rPr>
              <w:t>乡镇</w:t>
            </w:r>
            <w:r>
              <w:rPr>
                <w:rFonts w:hint="eastAsia" w:ascii="宋体" w:hAnsi="宋体" w:eastAsia="方正仿宋_GBK" w:cs="Times New Roman"/>
                <w:sz w:val="26"/>
                <w:lang w:eastAsia="zh-CN"/>
              </w:rPr>
              <w:t>（</w:t>
            </w:r>
            <w:r>
              <w:rPr>
                <w:rFonts w:hint="default" w:ascii="宋体" w:hAnsi="宋体" w:eastAsia="方正仿宋_GBK" w:cs="Times New Roman"/>
                <w:sz w:val="26"/>
              </w:rPr>
              <w:t>街道</w:t>
            </w:r>
            <w:r>
              <w:rPr>
                <w:rFonts w:hint="eastAsia" w:ascii="宋体" w:hAnsi="宋体" w:eastAsia="方正仿宋_GBK" w:cs="Times New Roman"/>
                <w:sz w:val="26"/>
                <w:lang w:eastAsia="zh-CN"/>
              </w:rPr>
              <w:t>）</w:t>
            </w:r>
            <w:r>
              <w:rPr>
                <w:rFonts w:hint="default" w:ascii="宋体" w:hAnsi="宋体" w:eastAsia="方正仿宋_GBK" w:cs="Times New Roman"/>
                <w:sz w:val="26"/>
              </w:rPr>
              <w:tab/>
            </w:r>
            <w:r>
              <w:rPr>
                <w:rFonts w:hint="default" w:ascii="宋体" w:hAnsi="宋体" w:eastAsia="方正仿宋_GBK" w:cs="Times New Roman"/>
                <w:sz w:val="26"/>
              </w:rPr>
              <w:t>村（社区）</w:t>
            </w:r>
            <w:r>
              <w:rPr>
                <w:rFonts w:hint="eastAsia" w:ascii="宋体" w:hAnsi="宋体" w:eastAsia="方正仿宋_GBK" w:cs="Times New Roman"/>
                <w:sz w:val="26"/>
                <w:lang w:val="en-US" w:eastAsia="zh-CN"/>
              </w:rPr>
              <w:t xml:space="preserve">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宋体" w:hAnsi="宋体" w:eastAsia="方正仿宋_GBK" w:cs="Times New Roman"/>
          <w:sz w:val="22"/>
        </w:rPr>
      </w:pPr>
    </w:p>
    <w:p>
      <w:pPr>
        <w:spacing w:after="0"/>
        <w:jc w:val="center"/>
        <w:rPr>
          <w:rFonts w:hint="default" w:ascii="宋体" w:hAnsi="宋体" w:eastAsia="方正仿宋_GBK" w:cs="Times New Roman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宋体" w:hAnsi="宋体" w:eastAsia="方正仿宋_GBK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color w:val="FF6600"/>
                <w:sz w:val="26"/>
              </w:rPr>
              <w:t>（注明时间、名称、授予单位）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宋体" w:hAnsi="宋体" w:eastAsia="方正仿宋_GBK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宋体" w:hAnsi="宋体" w:eastAsia="方正仿宋_GBK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宋体" w:hAnsi="宋体" w:eastAsia="方正仿宋_GBK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方正仿宋_GBK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宋体" w:hAnsi="宋体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宋体" w:hAnsi="宋体" w:eastAsia="方正仿宋_GBK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1.严格遵守校园公开招聘的相关规定和纪律要求；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2.如实填写报名登记表，保证所填写信息真实准确完整；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3.保证符合招聘公告及招聘岗位信息表要求的资格条件；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5.在资格复审时向复审单位提供（毕业证、学位证、教师资格证、普通话等级证）等原件。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以上承诺如有违反，本人自动放弃校园公开招聘资格。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160" w:firstLineChars="2200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6160" w:firstLineChars="2200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437" w:firstLine="560" w:firstLineChars="200"/>
              <w:textAlignment w:val="auto"/>
              <w:rPr>
                <w:rFonts w:hint="default" w:ascii="宋体" w:hAnsi="宋体" w:eastAsia="方正仿宋_GBK" w:cs="Times New Roman"/>
                <w:sz w:val="26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MThiMDk5NDY3NWJmNjNiZTg5NDI0YzNhMWRmZjQ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490C00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435</Characters>
  <Lines>0</Lines>
  <Paragraphs>0</Paragraphs>
  <TotalTime>17</TotalTime>
  <ScaleCrop>false</ScaleCrop>
  <LinksUpToDate>false</LinksUpToDate>
  <CharactersWithSpaces>443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云天倦看鸥鹭往</cp:lastModifiedBy>
  <cp:lastPrinted>2023-10-07T06:50:00Z</cp:lastPrinted>
  <dcterms:modified xsi:type="dcterms:W3CDTF">2023-10-07T07:35:59Z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