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  <w:t>公开招聘教师报考诚信承诺书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我已仔细阅读《郑州高新区面向六所部属师范院校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应届毕业生招聘教师公告》，清楚并理解其内容。在此我郑重承诺：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一、本人保证符合招聘公告中要求的资格条件，所提供个人信息、证明材料、资格证件等真实、有效，不存在伪造、使用假证等情况。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二、自觉遵守公开招聘教师有关规定，服从招聘安排，严格按照规定程序和要求参加考试。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三、在招聘过程中，自觉维护公平、公正、严谨、透明的招聘原则，坚决不做任何形式的徇私舞弊行为，并带头抵制影响招聘工作的不正之风。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四、如经面试、体检、考察合格后，本人要在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郑州高新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自觉履行任教职责，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最低服务期为3年，不得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调动至其他单位工作。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报考人身份证号：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2023年11月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MTRkMWRiZjYyZjhmNjY3Y2Y4YzlhNTliYTEyYTQifQ=="/>
  </w:docVars>
  <w:rsids>
    <w:rsidRoot w:val="5FCF362D"/>
    <w:rsid w:val="06562E4B"/>
    <w:rsid w:val="08F21A11"/>
    <w:rsid w:val="11511B55"/>
    <w:rsid w:val="19B51297"/>
    <w:rsid w:val="245F1D24"/>
    <w:rsid w:val="29806BD9"/>
    <w:rsid w:val="2FF7208B"/>
    <w:rsid w:val="38997A23"/>
    <w:rsid w:val="3D4F4699"/>
    <w:rsid w:val="3E005187"/>
    <w:rsid w:val="3F823CCA"/>
    <w:rsid w:val="40897EAE"/>
    <w:rsid w:val="489C6CCC"/>
    <w:rsid w:val="53A875AF"/>
    <w:rsid w:val="567A7C27"/>
    <w:rsid w:val="57010F31"/>
    <w:rsid w:val="59BD2567"/>
    <w:rsid w:val="5FCF362D"/>
    <w:rsid w:val="648F1718"/>
    <w:rsid w:val="6C8920B7"/>
    <w:rsid w:val="6DCF3AD5"/>
    <w:rsid w:val="7AD073F5"/>
    <w:rsid w:val="7FB10E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 w:val="0"/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2019-11-26T07:27:00Z</dcterms:created>
  <dc:creator>尔域</dc:creator>
  <cp:lastModifiedBy>Administrator</cp:lastModifiedBy>
  <cp:lastPrinted>2023-10-30T04:22:00Z</cp:lastPrinted>
  <dcterms:modified xsi:type="dcterms:W3CDTF">2023-11-07T02:19:05Z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  <property fmtid="{D5CDD505-2E9C-101B-9397-08002B2CF9AE}" pid="3" name="ICV">
    <vt:lpwstr>472C1C147BFE4932A3CC2689555748E9_12</vt:lpwstr>
  </property>
</Properties>
</file>