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楚雄州民族中学2024年紧缺人才引进报名表</w:t>
      </w:r>
    </w:p>
    <w:bookmarkEnd w:id="0"/>
    <w:p>
      <w:p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报考岗位：                            填表日期： </w:t>
      </w:r>
    </w:p>
    <w:tbl>
      <w:tblPr>
        <w:tblStyle w:val="3"/>
        <w:tblpPr w:leftFromText="180" w:rightFromText="180" w:vertAnchor="page" w:horzAnchor="page" w:tblpX="1351" w:tblpY="27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7"/>
        <w:gridCol w:w="704"/>
        <w:gridCol w:w="1843"/>
        <w:gridCol w:w="1559"/>
        <w:gridCol w:w="425"/>
        <w:gridCol w:w="284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3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2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如：汉族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2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例：2022年1月1日</w:t>
            </w:r>
          </w:p>
        </w:tc>
        <w:tc>
          <w:tcPr>
            <w:tcW w:w="2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2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2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1" w:leftChars="-1" w:hanging="1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最高学历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毕业时间</w:t>
            </w:r>
          </w:p>
        </w:tc>
        <w:tc>
          <w:tcPr>
            <w:tcW w:w="2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例：2022年1月1日</w:t>
            </w:r>
          </w:p>
        </w:tc>
        <w:tc>
          <w:tcPr>
            <w:tcW w:w="2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毕业学校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所学专业</w:t>
            </w:r>
          </w:p>
        </w:tc>
        <w:tc>
          <w:tcPr>
            <w:tcW w:w="2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42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英语</w:t>
            </w:r>
            <w:r>
              <w:rPr>
                <w:rFonts w:hint="eastAsia"/>
                <w:sz w:val="24"/>
                <w:lang w:val="en-US" w:eastAsia="zh-CN"/>
              </w:rPr>
              <w:t>等级</w:t>
            </w:r>
          </w:p>
        </w:tc>
        <w:tc>
          <w:tcPr>
            <w:tcW w:w="35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普通话</w:t>
            </w:r>
            <w:r>
              <w:rPr>
                <w:rFonts w:hint="eastAsia"/>
                <w:sz w:val="24"/>
                <w:lang w:val="en-US" w:eastAsia="zh-CN"/>
              </w:rPr>
              <w:t>等级</w:t>
            </w:r>
          </w:p>
        </w:tc>
        <w:tc>
          <w:tcPr>
            <w:tcW w:w="22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计算机</w:t>
            </w:r>
            <w:r>
              <w:rPr>
                <w:rFonts w:hint="eastAsia"/>
                <w:sz w:val="24"/>
                <w:lang w:val="en-US" w:eastAsia="zh-CN"/>
              </w:rPr>
              <w:t>等级</w:t>
            </w:r>
          </w:p>
        </w:tc>
        <w:tc>
          <w:tcPr>
            <w:tcW w:w="7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兴趣爱好</w:t>
            </w:r>
          </w:p>
        </w:tc>
        <w:tc>
          <w:tcPr>
            <w:tcW w:w="7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3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习  经  历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初中起填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止 时 间</w:t>
            </w: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27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2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例：2021年1月-2022年6月</w:t>
            </w: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21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1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2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2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9374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1716"/>
        <w:gridCol w:w="1716"/>
        <w:gridCol w:w="678"/>
        <w:gridCol w:w="1038"/>
        <w:gridCol w:w="166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37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实   习   情   况 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时间</w:t>
            </w:r>
          </w:p>
        </w:tc>
        <w:tc>
          <w:tcPr>
            <w:tcW w:w="41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实习单位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实习岗位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例：2021年1月-2022年6月</w:t>
            </w:r>
          </w:p>
        </w:tc>
        <w:tc>
          <w:tcPr>
            <w:tcW w:w="41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56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361" w:firstLineChars="150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证件情况</w:t>
            </w:r>
          </w:p>
        </w:tc>
        <w:tc>
          <w:tcPr>
            <w:tcW w:w="680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身份证号码：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25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6808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身份证正反面拼接图片：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技能证书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680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普通话等级：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680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普通话等级证书：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680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英语等级：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680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英语等级证书: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680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计算机等级：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680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计算机等级证书：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</w:p>
        </w:tc>
        <w:tc>
          <w:tcPr>
            <w:tcW w:w="6808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教师资格种类及科目：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lang w:val="en-US" w:eastAsia="zh-CN"/>
              </w:rPr>
              <w:t>如：高级中学语文教师资格证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2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6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教师资格证书：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lang w:val="en-US" w:eastAsia="zh-CN"/>
              </w:rPr>
              <w:t>上传原件，如还未发放，可上传相关证明截图并注明。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0" w:hRule="atLeast"/>
          <w:jc w:val="center"/>
        </w:trPr>
        <w:tc>
          <w:tcPr>
            <w:tcW w:w="2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SimSun-ExtB" w:hAnsi="SimSun-ExtB" w:eastAsia="SimSun-ExtB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SimSun-ExtB" w:cs="宋体"/>
                <w:b/>
                <w:sz w:val="24"/>
                <w:lang w:val="en-US" w:eastAsia="zh-CN"/>
              </w:rPr>
              <w:t>获奖情况</w:t>
            </w:r>
          </w:p>
        </w:tc>
        <w:tc>
          <w:tcPr>
            <w:tcW w:w="680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SimSun-ExtB" w:hAnsi="SimSun-ExtB" w:eastAsia="SimSun-ExtB" w:cs="宋体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lang w:val="en-US" w:eastAsia="zh-CN"/>
              </w:rPr>
              <w:t>请上传获奖名称及奖状，请一一对应。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6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SimSun-ExtB" w:cs="宋体"/>
                <w:b/>
                <w:sz w:val="24"/>
                <w:lang w:val="en-US" w:eastAsia="zh-CN"/>
              </w:rPr>
              <w:t>本科成绩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平均成绩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平均绩点</w:t>
            </w: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专业排名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挂科数</w:t>
            </w:r>
          </w:p>
        </w:tc>
        <w:tc>
          <w:tcPr>
            <w:tcW w:w="16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  <w:jc w:val="center"/>
        </w:trPr>
        <w:tc>
          <w:tcPr>
            <w:tcW w:w="25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68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请上传本科成绩单：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6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SimSun-ExtB" w:cs="宋体"/>
                <w:b/>
                <w:sz w:val="24"/>
                <w:lang w:val="en-US" w:eastAsia="zh-CN"/>
              </w:rPr>
              <w:t>研究生成绩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平均成绩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平均绩点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</w:p>
        </w:tc>
        <w:tc>
          <w:tcPr>
            <w:tcW w:w="17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专业排名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挂科数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  <w:jc w:val="center"/>
        </w:trPr>
        <w:tc>
          <w:tcPr>
            <w:tcW w:w="256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68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请上传研究生成绩单：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56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证书情况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最高学历：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最高学位：</w:t>
            </w: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4" w:hRule="atLeast"/>
          <w:jc w:val="center"/>
        </w:trPr>
        <w:tc>
          <w:tcPr>
            <w:tcW w:w="25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680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本科学历证书：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（若未发放请上传有效就读证明）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本科学位证书：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4" w:hRule="atLeast"/>
          <w:jc w:val="center"/>
        </w:trPr>
        <w:tc>
          <w:tcPr>
            <w:tcW w:w="256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0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研究生学历证书：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（若未发放请上传有效就读证明）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研究生学位证书：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4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 自 述</w:t>
            </w:r>
          </w:p>
        </w:tc>
        <w:tc>
          <w:tcPr>
            <w:tcW w:w="6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个人承诺</w:t>
            </w:r>
          </w:p>
        </w:tc>
        <w:tc>
          <w:tcPr>
            <w:tcW w:w="680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720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本人承诺：上述填写内容和提供的相关依据真实，符合招聘公告的报考条件。如有不实，本人自愿放弃聘用资格并承担相应责任。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报考人 (签名) ：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备注：本表上交PDF版，报考人 (签名) 处请务必手写签名。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附件：其他相关材料请一并上传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mQ1NGEyNzZjZjQ2YTYwNTMyM2E4NzIzYjllODcifQ=="/>
  </w:docVars>
  <w:rsids>
    <w:rsidRoot w:val="25A75133"/>
    <w:rsid w:val="0F022F45"/>
    <w:rsid w:val="25A75133"/>
    <w:rsid w:val="3086342D"/>
    <w:rsid w:val="30CA2CE1"/>
    <w:rsid w:val="41601281"/>
    <w:rsid w:val="4882121E"/>
    <w:rsid w:val="4E761108"/>
    <w:rsid w:val="52F061DD"/>
    <w:rsid w:val="56B269CB"/>
    <w:rsid w:val="5D047455"/>
    <w:rsid w:val="5E7E6D93"/>
    <w:rsid w:val="5EBD01FF"/>
    <w:rsid w:val="6B3865D3"/>
    <w:rsid w:val="6B984FFF"/>
    <w:rsid w:val="71E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560</Words>
  <Characters>585</Characters>
  <Lines>0</Lines>
  <Paragraphs>0</Paragraphs>
  <TotalTime>18</TotalTime>
  <ScaleCrop>false</ScaleCrop>
  <LinksUpToDate>false</LinksUpToDate>
  <CharactersWithSpaces>687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2022-11-28T02:00:00Z</dcterms:created>
  <dc:creator>李</dc:creator>
  <cp:lastModifiedBy>Administrator</cp:lastModifiedBy>
  <cp:lastPrinted>2022-11-28T02:36:00Z</cp:lastPrinted>
  <dcterms:modified xsi:type="dcterms:W3CDTF">2023-12-01T06:38:36Z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89E54CF7E5AB490490E14BC02B44BE97_13</vt:lpwstr>
  </property>
</Properties>
</file>