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49"/>
        <w:gridCol w:w="1521"/>
        <w:gridCol w:w="611"/>
        <w:gridCol w:w="1093"/>
        <w:gridCol w:w="3576"/>
        <w:gridCol w:w="978"/>
        <w:gridCol w:w="1562"/>
        <w:gridCol w:w="2542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松溪县2024年度“人才校园行”引进教育类紧缺急需专业人才招聘岗位简章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松溪一中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13850920276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sz w:val="21"/>
                <w:szCs w:val="21"/>
                <w:u w:val="none"/>
              </w:rPr>
              <w:t>lichunwang661@163.com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需取得相应学科教师资格证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数学类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外国语言文学类（英语语种）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化学类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外国语言文学类（英语语种）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化学类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松溪二中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18950659085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sezlcs2005@126.com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需取得相应学科教师资格证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数学类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外国语言文学类（英语语种）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化学类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计算机科学与技术（类）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物理学类、计算机科学与技术（类）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数学类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计算机科学与技术（类）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外国语言文学类（日语语种）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心理学（类）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松溪三中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范老师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18159959558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fmq114@126.com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需取得相应学科教师资格证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数学类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外国语言文学类（英语语种）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表演艺术类（舞蹈）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心理学（类）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1531" w:right="1928" w:bottom="1531" w:left="1417" w:header="851" w:footer="992" w:gutter="0"/>
          <w:cols w:space="0" w:num="1"/>
          <w:rtlGutter w:val="0"/>
          <w:docGrid w:type="lines" w:linePitch="315" w:charSpace="0"/>
        </w:sect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92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WFmYzkyNjMyZDIzMWNiZmMxMjM4MjBiMjc0ODUifQ=="/>
  </w:docVars>
  <w:rsids>
    <w:rsidRoot w:val="45E55A39"/>
    <w:rsid w:val="08DD050E"/>
    <w:rsid w:val="08E858AD"/>
    <w:rsid w:val="09796EED"/>
    <w:rsid w:val="09A25CEB"/>
    <w:rsid w:val="17242980"/>
    <w:rsid w:val="23955F74"/>
    <w:rsid w:val="28550131"/>
    <w:rsid w:val="28B0437F"/>
    <w:rsid w:val="3A014237"/>
    <w:rsid w:val="45E55A39"/>
    <w:rsid w:val="47BE11ED"/>
    <w:rsid w:val="50BB2978"/>
    <w:rsid w:val="51544170"/>
    <w:rsid w:val="54BE39E0"/>
    <w:rsid w:val="5D3B55EA"/>
    <w:rsid w:val="61F335F4"/>
    <w:rsid w:val="63251FD7"/>
    <w:rsid w:val="6B4F7513"/>
    <w:rsid w:val="6DF57072"/>
    <w:rsid w:val="70D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  <w:rPr>
      <w:rFonts w:ascii="仿宋_GB2312"/>
      <w:szCs w:val="32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200" w:leftChars="200"/>
    </w:p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Balloon Text"/>
    <w:basedOn w:val="1"/>
    <w:next w:val="4"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7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2023-12-07T02:04:00Z</dcterms:created>
  <dc:creator>Kery_H</dc:creator>
  <cp:lastModifiedBy>严月云</cp:lastModifiedBy>
  <cp:lastPrinted>2023-12-07T13:39:00Z</cp:lastPrinted>
  <dcterms:modified xsi:type="dcterms:W3CDTF">2023-12-09T08:44:48Z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92A6C7138A1440D081D786DA14C73107_13</vt:lpwstr>
  </property>
</Properties>
</file>