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宁海县教育局2024年面向全日制普通高校毕业生公开招聘教师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初试成绩及入闱教学能力测试名单公布</w:t>
      </w:r>
    </w:p>
    <w:tbl>
      <w:tblPr>
        <w:tblW w:w="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945"/>
        <w:gridCol w:w="1350"/>
        <w:gridCol w:w="780"/>
        <w:gridCol w:w="117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u w:val="none"/>
              </w:rPr>
            </w:pPr>
            <w:r>
              <w:rPr>
                <w:color w:val="333333"/>
                <w:u w:val="none"/>
                <w:bdr w:val="none" w:color="auto" w:sz="0" w:space="0"/>
              </w:rPr>
              <w:t>面试室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报考学段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报考学科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抽签号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初试成绩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是否入闱教学能力测试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69.6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92.2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92.2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第一面试室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76.2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76.6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第二面试室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60.4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79.96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71.6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72.8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75.4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91.96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94.1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94.2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77.9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71.6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第三面试室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94.7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80.14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86.94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93.2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89.36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88.76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84.76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91.56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79.34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83.14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87.92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90.46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88.44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第四面试室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第五面试室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94.4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95.4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72.8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第六面试室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职高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74.3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89.76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78.9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84.76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84.06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72.9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92.26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70.4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69.2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92.6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92.1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第七面试室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73.8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87.74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87.88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76.1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第八面试室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95.1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89.7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93.1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90.5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93.4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93.2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95.2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75.2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81.6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92.2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第九面试室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87.8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83.2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70.6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70.4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77.2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91.2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82.8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69.8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88.5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84.4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75.02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80.7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79.2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第十面试室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放弃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u w:val="none"/>
                <w:bdr w:val="none" w:color="auto" w:sz="0" w:space="0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备注：请入围教学能力测试的考生于2023年12月17日上午7：50到浙江师范大学22幢101室报到，逾期视为自动放弃。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宁海县教育局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2023年12月16日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3264D6C"/>
    <w:rsid w:val="4E0A0A15"/>
    <w:rsid w:val="732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2023-12-18T08:18:00Z</dcterms:created>
  <dc:creator>水无鱼</dc:creator>
  <cp:lastModifiedBy>水无鱼</cp:lastModifiedBy>
  <dcterms:modified xsi:type="dcterms:W3CDTF">2023-12-18T08:27:16Z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7189BEEBF7AA4CB09DE1E57BB0A84D20_13</vt:lpwstr>
  </property>
</Properties>
</file>