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40" w:type="dxa"/>
        <w:jc w:val="center"/>
        <w:tblInd w:w="93" w:type="dxa"/>
        <w:tblLook w:val="04A0"/>
      </w:tblPr>
      <w:tblGrid>
        <w:gridCol w:w="424"/>
        <w:gridCol w:w="2127"/>
        <w:gridCol w:w="1275"/>
        <w:gridCol w:w="567"/>
        <w:gridCol w:w="851"/>
        <w:gridCol w:w="709"/>
        <w:gridCol w:w="4307"/>
        <w:gridCol w:w="1440"/>
        <w:gridCol w:w="4240"/>
      </w:tblGrid>
      <w:tr w:rsidR="00DB5D45" w:rsidRPr="00DB5D45" w:rsidTr="00DB5D45">
        <w:trPr>
          <w:trHeight w:val="405"/>
          <w:jc w:val="center"/>
        </w:trPr>
        <w:tc>
          <w:tcPr>
            <w:tcW w:w="2551" w:type="dxa"/>
            <w:gridSpan w:val="2"/>
            <w:tcBorders>
              <w:top w:val="nil"/>
              <w:left w:val="nil"/>
              <w:bottom w:val="nil"/>
              <w:right w:val="nil"/>
            </w:tcBorders>
            <w:shd w:val="clear" w:color="auto" w:fill="auto"/>
            <w:noWrap/>
            <w:vAlign w:val="center"/>
            <w:hideMark/>
          </w:tcPr>
          <w:p w:rsidR="00DB5D45" w:rsidRPr="00DB5D45" w:rsidRDefault="00DB5D45" w:rsidP="00DB5D45">
            <w:pPr>
              <w:widowControl/>
              <w:jc w:val="left"/>
              <w:rPr>
                <w:rFonts w:ascii="仿宋" w:eastAsia="仿宋" w:hAnsi="仿宋" w:cs="宋体"/>
                <w:kern w:val="0"/>
                <w:sz w:val="32"/>
                <w:szCs w:val="32"/>
              </w:rPr>
            </w:pPr>
            <w:r w:rsidRPr="00DB5D45">
              <w:rPr>
                <w:rFonts w:ascii="仿宋" w:eastAsia="仿宋" w:hAnsi="仿宋" w:cs="宋体" w:hint="eastAsia"/>
                <w:kern w:val="0"/>
                <w:sz w:val="32"/>
                <w:szCs w:val="32"/>
              </w:rPr>
              <w:t>附件1：</w:t>
            </w:r>
          </w:p>
        </w:tc>
        <w:tc>
          <w:tcPr>
            <w:tcW w:w="1275" w:type="dxa"/>
            <w:tcBorders>
              <w:top w:val="nil"/>
              <w:left w:val="nil"/>
              <w:bottom w:val="nil"/>
              <w:right w:val="nil"/>
            </w:tcBorders>
            <w:shd w:val="clear" w:color="auto" w:fill="auto"/>
            <w:noWrap/>
            <w:vAlign w:val="bottom"/>
            <w:hideMark/>
          </w:tcPr>
          <w:p w:rsidR="00DB5D45" w:rsidRPr="00DB5D45" w:rsidRDefault="00DB5D45" w:rsidP="00DB5D45">
            <w:pPr>
              <w:widowControl/>
              <w:jc w:val="left"/>
              <w:rPr>
                <w:rFonts w:ascii="Arial" w:eastAsia="宋体" w:hAnsi="Arial" w:cs="Arial"/>
                <w:kern w:val="0"/>
                <w:sz w:val="20"/>
                <w:szCs w:val="20"/>
              </w:rPr>
            </w:pPr>
          </w:p>
        </w:tc>
        <w:tc>
          <w:tcPr>
            <w:tcW w:w="567" w:type="dxa"/>
            <w:tcBorders>
              <w:top w:val="nil"/>
              <w:left w:val="nil"/>
              <w:bottom w:val="nil"/>
              <w:right w:val="nil"/>
            </w:tcBorders>
            <w:shd w:val="clear" w:color="auto" w:fill="auto"/>
            <w:noWrap/>
            <w:vAlign w:val="bottom"/>
            <w:hideMark/>
          </w:tcPr>
          <w:p w:rsidR="00DB5D45" w:rsidRPr="00DB5D45" w:rsidRDefault="00DB5D45" w:rsidP="00DB5D45">
            <w:pPr>
              <w:widowControl/>
              <w:jc w:val="left"/>
              <w:rPr>
                <w:rFonts w:ascii="Arial" w:eastAsia="宋体" w:hAnsi="Arial" w:cs="Arial"/>
                <w:kern w:val="0"/>
                <w:sz w:val="20"/>
                <w:szCs w:val="20"/>
              </w:rPr>
            </w:pPr>
          </w:p>
        </w:tc>
        <w:tc>
          <w:tcPr>
            <w:tcW w:w="851" w:type="dxa"/>
            <w:tcBorders>
              <w:top w:val="nil"/>
              <w:left w:val="nil"/>
              <w:bottom w:val="nil"/>
              <w:right w:val="nil"/>
            </w:tcBorders>
            <w:shd w:val="clear" w:color="auto" w:fill="auto"/>
            <w:noWrap/>
            <w:vAlign w:val="bottom"/>
            <w:hideMark/>
          </w:tcPr>
          <w:p w:rsidR="00DB5D45" w:rsidRPr="00DB5D45" w:rsidRDefault="00DB5D45" w:rsidP="00DB5D45">
            <w:pPr>
              <w:widowControl/>
              <w:jc w:val="left"/>
              <w:rPr>
                <w:rFonts w:ascii="Arial" w:eastAsia="宋体" w:hAnsi="Arial" w:cs="Arial"/>
                <w:kern w:val="0"/>
                <w:sz w:val="20"/>
                <w:szCs w:val="20"/>
              </w:rPr>
            </w:pPr>
          </w:p>
        </w:tc>
        <w:tc>
          <w:tcPr>
            <w:tcW w:w="709" w:type="dxa"/>
            <w:tcBorders>
              <w:top w:val="nil"/>
              <w:left w:val="nil"/>
              <w:bottom w:val="nil"/>
              <w:right w:val="nil"/>
            </w:tcBorders>
            <w:shd w:val="clear" w:color="auto" w:fill="auto"/>
            <w:noWrap/>
            <w:vAlign w:val="bottom"/>
            <w:hideMark/>
          </w:tcPr>
          <w:p w:rsidR="00DB5D45" w:rsidRPr="00DB5D45" w:rsidRDefault="00DB5D45" w:rsidP="00DB5D45">
            <w:pPr>
              <w:widowControl/>
              <w:jc w:val="left"/>
              <w:rPr>
                <w:rFonts w:ascii="Arial" w:eastAsia="宋体" w:hAnsi="Arial" w:cs="Arial"/>
                <w:kern w:val="0"/>
                <w:sz w:val="20"/>
                <w:szCs w:val="20"/>
              </w:rPr>
            </w:pPr>
          </w:p>
        </w:tc>
        <w:tc>
          <w:tcPr>
            <w:tcW w:w="4307" w:type="dxa"/>
            <w:tcBorders>
              <w:top w:val="nil"/>
              <w:left w:val="nil"/>
              <w:bottom w:val="nil"/>
              <w:right w:val="nil"/>
            </w:tcBorders>
            <w:shd w:val="clear" w:color="auto" w:fill="auto"/>
            <w:noWrap/>
            <w:vAlign w:val="bottom"/>
            <w:hideMark/>
          </w:tcPr>
          <w:p w:rsidR="00DB5D45" w:rsidRPr="00DB5D45" w:rsidRDefault="00DB5D45" w:rsidP="00DB5D45">
            <w:pPr>
              <w:widowControl/>
              <w:jc w:val="left"/>
              <w:rPr>
                <w:rFonts w:ascii="Arial" w:eastAsia="宋体" w:hAnsi="Arial" w:cs="Arial"/>
                <w:kern w:val="0"/>
                <w:sz w:val="20"/>
                <w:szCs w:val="20"/>
              </w:rPr>
            </w:pPr>
          </w:p>
        </w:tc>
        <w:tc>
          <w:tcPr>
            <w:tcW w:w="1440" w:type="dxa"/>
            <w:tcBorders>
              <w:top w:val="nil"/>
              <w:left w:val="nil"/>
              <w:bottom w:val="nil"/>
              <w:right w:val="nil"/>
            </w:tcBorders>
            <w:shd w:val="clear" w:color="auto" w:fill="auto"/>
            <w:noWrap/>
            <w:vAlign w:val="bottom"/>
            <w:hideMark/>
          </w:tcPr>
          <w:p w:rsidR="00DB5D45" w:rsidRPr="00DB5D45" w:rsidRDefault="00DB5D45" w:rsidP="00DB5D45">
            <w:pPr>
              <w:widowControl/>
              <w:jc w:val="left"/>
              <w:rPr>
                <w:rFonts w:ascii="Arial" w:eastAsia="宋体" w:hAnsi="Arial" w:cs="Arial"/>
                <w:kern w:val="0"/>
                <w:sz w:val="20"/>
                <w:szCs w:val="20"/>
              </w:rPr>
            </w:pPr>
          </w:p>
        </w:tc>
        <w:tc>
          <w:tcPr>
            <w:tcW w:w="4240" w:type="dxa"/>
            <w:tcBorders>
              <w:top w:val="nil"/>
              <w:left w:val="nil"/>
              <w:bottom w:val="nil"/>
              <w:right w:val="nil"/>
            </w:tcBorders>
            <w:shd w:val="clear" w:color="auto" w:fill="auto"/>
            <w:noWrap/>
            <w:vAlign w:val="bottom"/>
            <w:hideMark/>
          </w:tcPr>
          <w:p w:rsidR="00DB5D45" w:rsidRPr="00DB5D45" w:rsidRDefault="00DB5D45" w:rsidP="00DB5D45">
            <w:pPr>
              <w:widowControl/>
              <w:jc w:val="left"/>
              <w:rPr>
                <w:rFonts w:ascii="Arial" w:eastAsia="宋体" w:hAnsi="Arial" w:cs="Arial"/>
                <w:kern w:val="0"/>
                <w:sz w:val="20"/>
                <w:szCs w:val="20"/>
              </w:rPr>
            </w:pPr>
          </w:p>
        </w:tc>
      </w:tr>
      <w:tr w:rsidR="00DB5D45" w:rsidRPr="00DB5D45" w:rsidTr="00DB5D45">
        <w:trPr>
          <w:trHeight w:val="570"/>
          <w:jc w:val="center"/>
        </w:trPr>
        <w:tc>
          <w:tcPr>
            <w:tcW w:w="15940" w:type="dxa"/>
            <w:gridSpan w:val="9"/>
            <w:tcBorders>
              <w:top w:val="nil"/>
              <w:left w:val="nil"/>
              <w:bottom w:val="single" w:sz="4" w:space="0" w:color="auto"/>
              <w:right w:val="nil"/>
            </w:tcBorders>
            <w:shd w:val="clear" w:color="auto" w:fill="auto"/>
            <w:noWrap/>
            <w:vAlign w:val="center"/>
            <w:hideMark/>
          </w:tcPr>
          <w:p w:rsidR="00DB5D45" w:rsidRPr="00DB5D45" w:rsidRDefault="00DB5D45" w:rsidP="00DB5D45">
            <w:pPr>
              <w:widowControl/>
              <w:jc w:val="center"/>
              <w:rPr>
                <w:rFonts w:ascii="黑体" w:eastAsia="黑体" w:hAnsi="黑体" w:cs="宋体"/>
                <w:kern w:val="0"/>
                <w:sz w:val="36"/>
                <w:szCs w:val="36"/>
              </w:rPr>
            </w:pPr>
            <w:r w:rsidRPr="00DB5D45">
              <w:rPr>
                <w:rFonts w:ascii="黑体" w:eastAsia="黑体" w:hAnsi="黑体" w:cs="宋体" w:hint="eastAsia"/>
                <w:kern w:val="0"/>
                <w:sz w:val="36"/>
                <w:szCs w:val="36"/>
              </w:rPr>
              <w:t>2024年芜湖经济技术开发区赴安徽师范大学公开招聘优秀应届毕业生岗位表</w:t>
            </w:r>
          </w:p>
        </w:tc>
      </w:tr>
      <w:tr w:rsidR="00DB5D45" w:rsidRPr="00DB5D45" w:rsidTr="00DB5D45">
        <w:trPr>
          <w:trHeight w:val="615"/>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序号</w:t>
            </w:r>
          </w:p>
        </w:tc>
        <w:tc>
          <w:tcPr>
            <w:tcW w:w="212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学校名称</w:t>
            </w:r>
          </w:p>
        </w:tc>
        <w:tc>
          <w:tcPr>
            <w:tcW w:w="1275"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岗位</w:t>
            </w:r>
          </w:p>
        </w:tc>
        <w:tc>
          <w:tcPr>
            <w:tcW w:w="56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计划数</w:t>
            </w:r>
          </w:p>
        </w:tc>
        <w:tc>
          <w:tcPr>
            <w:tcW w:w="851"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学历</w:t>
            </w:r>
          </w:p>
        </w:tc>
        <w:tc>
          <w:tcPr>
            <w:tcW w:w="709"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学位</w:t>
            </w:r>
          </w:p>
        </w:tc>
        <w:tc>
          <w:tcPr>
            <w:tcW w:w="430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专业</w:t>
            </w:r>
          </w:p>
        </w:tc>
        <w:tc>
          <w:tcPr>
            <w:tcW w:w="14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教师资格</w:t>
            </w:r>
          </w:p>
        </w:tc>
        <w:tc>
          <w:tcPr>
            <w:tcW w:w="42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b/>
                <w:bCs/>
                <w:kern w:val="0"/>
                <w:sz w:val="20"/>
                <w:szCs w:val="20"/>
              </w:rPr>
            </w:pPr>
            <w:r w:rsidRPr="00DB5D45">
              <w:rPr>
                <w:rFonts w:ascii="宋体" w:eastAsia="宋体" w:hAnsi="宋体" w:cs="宋体" w:hint="eastAsia"/>
                <w:b/>
                <w:bCs/>
                <w:kern w:val="0"/>
                <w:sz w:val="20"/>
                <w:szCs w:val="20"/>
              </w:rPr>
              <w:t>备注</w:t>
            </w:r>
          </w:p>
        </w:tc>
      </w:tr>
      <w:tr w:rsidR="00DB5D45" w:rsidRPr="00DB5D45" w:rsidTr="00DB5D45">
        <w:trPr>
          <w:trHeight w:val="1185"/>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1</w:t>
            </w:r>
          </w:p>
        </w:tc>
        <w:tc>
          <w:tcPr>
            <w:tcW w:w="212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芜湖市万春小学</w:t>
            </w:r>
          </w:p>
        </w:tc>
        <w:tc>
          <w:tcPr>
            <w:tcW w:w="1275"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小学数学</w:t>
            </w:r>
          </w:p>
        </w:tc>
        <w:tc>
          <w:tcPr>
            <w:tcW w:w="56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学士及以上</w:t>
            </w:r>
          </w:p>
        </w:tc>
        <w:tc>
          <w:tcPr>
            <w:tcW w:w="430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830864">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小学教育专业、数学与应用数学专业</w:t>
            </w:r>
          </w:p>
        </w:tc>
        <w:tc>
          <w:tcPr>
            <w:tcW w:w="14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小学及以上与岗位学科一致</w:t>
            </w:r>
          </w:p>
        </w:tc>
        <w:tc>
          <w:tcPr>
            <w:tcW w:w="42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包含小学全科教师资格证</w:t>
            </w:r>
          </w:p>
        </w:tc>
      </w:tr>
      <w:tr w:rsidR="00DB5D45" w:rsidRPr="00DB5D45" w:rsidTr="00DB5D45">
        <w:trPr>
          <w:trHeight w:val="1050"/>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2</w:t>
            </w:r>
          </w:p>
        </w:tc>
        <w:tc>
          <w:tcPr>
            <w:tcW w:w="212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芜湖市万春小学</w:t>
            </w:r>
          </w:p>
        </w:tc>
        <w:tc>
          <w:tcPr>
            <w:tcW w:w="1275"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小学信息技术</w:t>
            </w:r>
          </w:p>
        </w:tc>
        <w:tc>
          <w:tcPr>
            <w:tcW w:w="56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学士及以上</w:t>
            </w:r>
          </w:p>
        </w:tc>
        <w:tc>
          <w:tcPr>
            <w:tcW w:w="430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830864">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小学教育专业、教育技术学、计算机科学与技术专业</w:t>
            </w:r>
          </w:p>
        </w:tc>
        <w:tc>
          <w:tcPr>
            <w:tcW w:w="14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小学及以上与岗位学科一致</w:t>
            </w:r>
          </w:p>
        </w:tc>
        <w:tc>
          <w:tcPr>
            <w:tcW w:w="42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包含小学全科教师资格证</w:t>
            </w:r>
          </w:p>
        </w:tc>
      </w:tr>
      <w:tr w:rsidR="00DB5D45" w:rsidRPr="00DB5D45" w:rsidTr="00DB5D45">
        <w:trPr>
          <w:trHeight w:val="1110"/>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3</w:t>
            </w:r>
          </w:p>
        </w:tc>
        <w:tc>
          <w:tcPr>
            <w:tcW w:w="212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芜湖市第三十三中学</w:t>
            </w:r>
          </w:p>
        </w:tc>
        <w:tc>
          <w:tcPr>
            <w:tcW w:w="1275"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初中物理</w:t>
            </w:r>
          </w:p>
        </w:tc>
        <w:tc>
          <w:tcPr>
            <w:tcW w:w="56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学士及以上</w:t>
            </w:r>
          </w:p>
        </w:tc>
        <w:tc>
          <w:tcPr>
            <w:tcW w:w="430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物理学专业</w:t>
            </w:r>
          </w:p>
        </w:tc>
        <w:tc>
          <w:tcPr>
            <w:tcW w:w="14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初中及以上与岗位学科一致</w:t>
            </w:r>
          </w:p>
        </w:tc>
        <w:tc>
          <w:tcPr>
            <w:tcW w:w="42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p>
        </w:tc>
      </w:tr>
      <w:tr w:rsidR="00DB5D45" w:rsidRPr="00DB5D45" w:rsidTr="00DB5D45">
        <w:trPr>
          <w:trHeight w:val="1050"/>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4</w:t>
            </w:r>
          </w:p>
        </w:tc>
        <w:tc>
          <w:tcPr>
            <w:tcW w:w="212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芜湖市银湖中学</w:t>
            </w:r>
          </w:p>
        </w:tc>
        <w:tc>
          <w:tcPr>
            <w:tcW w:w="1275"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初中道德与法治</w:t>
            </w:r>
          </w:p>
        </w:tc>
        <w:tc>
          <w:tcPr>
            <w:tcW w:w="56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学士及以上</w:t>
            </w:r>
          </w:p>
        </w:tc>
        <w:tc>
          <w:tcPr>
            <w:tcW w:w="430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830864">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思想政治教育专业</w:t>
            </w:r>
          </w:p>
        </w:tc>
        <w:tc>
          <w:tcPr>
            <w:tcW w:w="14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初中及以上与岗位学科一致</w:t>
            </w:r>
          </w:p>
        </w:tc>
        <w:tc>
          <w:tcPr>
            <w:tcW w:w="4240" w:type="dxa"/>
            <w:tcBorders>
              <w:top w:val="nil"/>
              <w:left w:val="nil"/>
              <w:bottom w:val="single" w:sz="4" w:space="0" w:color="auto"/>
              <w:right w:val="single" w:sz="4" w:space="0" w:color="auto"/>
            </w:tcBorders>
            <w:shd w:val="clear" w:color="auto" w:fill="auto"/>
            <w:noWrap/>
            <w:vAlign w:val="center"/>
            <w:hideMark/>
          </w:tcPr>
          <w:p w:rsidR="00DB5D45" w:rsidRPr="00DB5D45" w:rsidRDefault="00DB5D45" w:rsidP="00DB5D45">
            <w:pPr>
              <w:widowControl/>
              <w:jc w:val="left"/>
              <w:rPr>
                <w:rFonts w:ascii="宋体" w:eastAsia="宋体" w:hAnsi="宋体" w:cs="宋体"/>
                <w:color w:val="000000"/>
                <w:kern w:val="0"/>
                <w:sz w:val="22"/>
              </w:rPr>
            </w:pPr>
            <w:r w:rsidRPr="00DB5D45">
              <w:rPr>
                <w:rFonts w:ascii="宋体" w:eastAsia="宋体" w:hAnsi="宋体" w:cs="宋体" w:hint="eastAsia"/>
                <w:color w:val="000000"/>
                <w:kern w:val="0"/>
                <w:sz w:val="22"/>
              </w:rPr>
              <w:t xml:space="preserve">　</w:t>
            </w:r>
          </w:p>
        </w:tc>
      </w:tr>
      <w:tr w:rsidR="00DB5D45" w:rsidRPr="00DB5D45" w:rsidTr="00DB5D45">
        <w:trPr>
          <w:trHeight w:val="1140"/>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5</w:t>
            </w:r>
          </w:p>
        </w:tc>
        <w:tc>
          <w:tcPr>
            <w:tcW w:w="212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芜湖市万春中学</w:t>
            </w:r>
          </w:p>
        </w:tc>
        <w:tc>
          <w:tcPr>
            <w:tcW w:w="1275"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初中数学</w:t>
            </w:r>
          </w:p>
        </w:tc>
        <w:tc>
          <w:tcPr>
            <w:tcW w:w="56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学士及以上</w:t>
            </w:r>
          </w:p>
        </w:tc>
        <w:tc>
          <w:tcPr>
            <w:tcW w:w="4307"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830864">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数学与应用数学专业</w:t>
            </w:r>
          </w:p>
        </w:tc>
        <w:tc>
          <w:tcPr>
            <w:tcW w:w="14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r w:rsidRPr="00DB5D45">
              <w:rPr>
                <w:rFonts w:ascii="宋体" w:eastAsia="宋体" w:hAnsi="宋体" w:cs="宋体" w:hint="eastAsia"/>
                <w:color w:val="000000"/>
                <w:kern w:val="0"/>
                <w:sz w:val="20"/>
                <w:szCs w:val="20"/>
              </w:rPr>
              <w:t>初中及以上与岗位学科一致</w:t>
            </w:r>
          </w:p>
        </w:tc>
        <w:tc>
          <w:tcPr>
            <w:tcW w:w="4240" w:type="dxa"/>
            <w:tcBorders>
              <w:top w:val="nil"/>
              <w:left w:val="nil"/>
              <w:bottom w:val="single" w:sz="4" w:space="0" w:color="auto"/>
              <w:right w:val="single" w:sz="4" w:space="0" w:color="auto"/>
            </w:tcBorders>
            <w:shd w:val="clear" w:color="auto" w:fill="auto"/>
            <w:vAlign w:val="center"/>
            <w:hideMark/>
          </w:tcPr>
          <w:p w:rsidR="00DB5D45" w:rsidRPr="00DB5D45" w:rsidRDefault="00DB5D45" w:rsidP="00DB5D45">
            <w:pPr>
              <w:widowControl/>
              <w:jc w:val="center"/>
              <w:rPr>
                <w:rFonts w:ascii="宋体" w:eastAsia="宋体" w:hAnsi="宋体" w:cs="宋体"/>
                <w:color w:val="000000"/>
                <w:kern w:val="0"/>
                <w:sz w:val="20"/>
                <w:szCs w:val="20"/>
              </w:rPr>
            </w:pPr>
          </w:p>
        </w:tc>
      </w:tr>
    </w:tbl>
    <w:p w:rsidR="007A6550" w:rsidRPr="00DB5D45" w:rsidRDefault="007A6550" w:rsidP="00DB5D45"/>
    <w:sectPr w:rsidR="007A6550" w:rsidRPr="00DB5D45" w:rsidSect="00C907B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967" w:rsidRDefault="00466967" w:rsidP="00C907BF">
      <w:r>
        <w:separator/>
      </w:r>
    </w:p>
  </w:endnote>
  <w:endnote w:type="continuationSeparator" w:id="1">
    <w:p w:rsidR="00466967" w:rsidRDefault="00466967" w:rsidP="00C907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967" w:rsidRDefault="00466967" w:rsidP="00C907BF">
      <w:r>
        <w:separator/>
      </w:r>
    </w:p>
  </w:footnote>
  <w:footnote w:type="continuationSeparator" w:id="1">
    <w:p w:rsidR="00466967" w:rsidRDefault="00466967" w:rsidP="00C907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098"/>
    <w:rsid w:val="00036400"/>
    <w:rsid w:val="0005269F"/>
    <w:rsid w:val="00080333"/>
    <w:rsid w:val="000D17C3"/>
    <w:rsid w:val="000D6E08"/>
    <w:rsid w:val="0010614F"/>
    <w:rsid w:val="00142EB3"/>
    <w:rsid w:val="00170C08"/>
    <w:rsid w:val="001946EE"/>
    <w:rsid w:val="001967E5"/>
    <w:rsid w:val="00197E75"/>
    <w:rsid w:val="001A5685"/>
    <w:rsid w:val="002046AF"/>
    <w:rsid w:val="00241D91"/>
    <w:rsid w:val="00261576"/>
    <w:rsid w:val="00291D5D"/>
    <w:rsid w:val="002A6B0E"/>
    <w:rsid w:val="00335667"/>
    <w:rsid w:val="00347F14"/>
    <w:rsid w:val="004053FF"/>
    <w:rsid w:val="00466967"/>
    <w:rsid w:val="004A340B"/>
    <w:rsid w:val="004C0121"/>
    <w:rsid w:val="004E2EBE"/>
    <w:rsid w:val="00537136"/>
    <w:rsid w:val="00560B62"/>
    <w:rsid w:val="005D49C3"/>
    <w:rsid w:val="00601709"/>
    <w:rsid w:val="006176AC"/>
    <w:rsid w:val="00785CD3"/>
    <w:rsid w:val="007A6550"/>
    <w:rsid w:val="007C2FA2"/>
    <w:rsid w:val="008206C6"/>
    <w:rsid w:val="00830864"/>
    <w:rsid w:val="00867B5B"/>
    <w:rsid w:val="00892A7B"/>
    <w:rsid w:val="008B5610"/>
    <w:rsid w:val="00946958"/>
    <w:rsid w:val="00963B8E"/>
    <w:rsid w:val="009A1344"/>
    <w:rsid w:val="009A26F7"/>
    <w:rsid w:val="00A20AC2"/>
    <w:rsid w:val="00A50B45"/>
    <w:rsid w:val="00A61098"/>
    <w:rsid w:val="00A62961"/>
    <w:rsid w:val="00A64893"/>
    <w:rsid w:val="00AB68C8"/>
    <w:rsid w:val="00B149B8"/>
    <w:rsid w:val="00B776D3"/>
    <w:rsid w:val="00BD49C3"/>
    <w:rsid w:val="00C907BF"/>
    <w:rsid w:val="00CD3AFB"/>
    <w:rsid w:val="00D35F55"/>
    <w:rsid w:val="00DA1850"/>
    <w:rsid w:val="00DB5D45"/>
    <w:rsid w:val="00DC4DBD"/>
    <w:rsid w:val="00F1352D"/>
    <w:rsid w:val="00FA2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0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07BF"/>
    <w:rPr>
      <w:sz w:val="18"/>
      <w:szCs w:val="18"/>
    </w:rPr>
  </w:style>
  <w:style w:type="paragraph" w:styleId="a4">
    <w:name w:val="footer"/>
    <w:basedOn w:val="a"/>
    <w:link w:val="Char0"/>
    <w:uiPriority w:val="99"/>
    <w:semiHidden/>
    <w:unhideWhenUsed/>
    <w:rsid w:val="00C907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07BF"/>
    <w:rPr>
      <w:sz w:val="18"/>
      <w:szCs w:val="18"/>
    </w:rPr>
  </w:style>
</w:styles>
</file>

<file path=word/webSettings.xml><?xml version="1.0" encoding="utf-8"?>
<w:webSettings xmlns:r="http://schemas.openxmlformats.org/officeDocument/2006/relationships" xmlns:w="http://schemas.openxmlformats.org/wordprocessingml/2006/main">
  <w:divs>
    <w:div w:id="35049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陈波</dc:creator>
  <cp:keywords/>
  <dc:description/>
  <cp:lastModifiedBy>陈波</cp:lastModifiedBy>
  <cp:revision>2</cp:revision>
  <cp:lastPrinted>2023-03-14T08:45:00Z</cp:lastPrinted>
  <dcterms:created xsi:type="dcterms:W3CDTF">2023-12-22T01:30:00Z</dcterms:created>
  <dcterms:modified xsi:type="dcterms:W3CDTF">2023-12-22T01:30:00Z</dcterms:modified>
</cp:coreProperties>
</file>