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7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  <w:lang w:val="en-US" w:eastAsia="zh-CN"/>
        </w:rPr>
        <w:t>湖南湘江新区公开招聘2024届公费师范毕业生报名表</w:t>
      </w:r>
    </w:p>
    <w:p>
      <w:pPr>
        <w:pStyle w:val="2"/>
        <w:rPr>
          <w:rFonts w:hint="default"/>
          <w:color w:val="000000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7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               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报考岗位代码：</w:t>
      </w:r>
    </w:p>
    <w:tbl>
      <w:tblPr>
        <w:tblStyle w:val="6"/>
        <w:tblW w:w="103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4"/>
        <w:gridCol w:w="1123"/>
        <w:gridCol w:w="845"/>
        <w:gridCol w:w="940"/>
        <w:gridCol w:w="975"/>
        <w:gridCol w:w="1035"/>
        <w:gridCol w:w="1232"/>
        <w:gridCol w:w="892"/>
        <w:gridCol w:w="1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入学前户口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生源地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家庭详细住址</w:t>
            </w:r>
          </w:p>
        </w:tc>
        <w:tc>
          <w:tcPr>
            <w:tcW w:w="70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是否公费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师范生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电子信箱</w:t>
            </w:r>
          </w:p>
        </w:tc>
        <w:tc>
          <w:tcPr>
            <w:tcW w:w="50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现就读院校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毕业时间：2024年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层次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教师资格证层次及学科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普通话水平</w:t>
            </w:r>
          </w:p>
        </w:tc>
        <w:tc>
          <w:tcPr>
            <w:tcW w:w="2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  <w:jc w:val="center"/>
        </w:trPr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大学期间担任校或班级学生干部情况</w:t>
            </w:r>
          </w:p>
        </w:tc>
        <w:tc>
          <w:tcPr>
            <w:tcW w:w="78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6" w:hRule="atLeast"/>
          <w:jc w:val="center"/>
        </w:trPr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主要荣誉</w:t>
            </w:r>
          </w:p>
        </w:tc>
        <w:tc>
          <w:tcPr>
            <w:tcW w:w="78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个人专长</w:t>
            </w:r>
          </w:p>
        </w:tc>
        <w:tc>
          <w:tcPr>
            <w:tcW w:w="78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5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学习简历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（从初中开始填写）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开始年月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结束年月</w:t>
            </w:r>
          </w:p>
        </w:tc>
        <w:tc>
          <w:tcPr>
            <w:tcW w:w="4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就读学校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5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年   月 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年   月 </w:t>
            </w:r>
          </w:p>
        </w:tc>
        <w:tc>
          <w:tcPr>
            <w:tcW w:w="4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5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年   月 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年   月 </w:t>
            </w:r>
          </w:p>
        </w:tc>
        <w:tc>
          <w:tcPr>
            <w:tcW w:w="4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5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年   月 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年   月 </w:t>
            </w:r>
          </w:p>
        </w:tc>
        <w:tc>
          <w:tcPr>
            <w:tcW w:w="4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0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诚 信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/>
                <w:color w:val="000000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承 诺</w:t>
            </w:r>
          </w:p>
        </w:tc>
        <w:tc>
          <w:tcPr>
            <w:tcW w:w="3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本人承诺以上信息属实，对因信息不实或违反纪律规定所造成的后果，本人自愿取消应聘资格，并承担相应责任。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报考人员签名：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年  月   日 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审 查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/>
                <w:color w:val="000000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意 见</w:t>
            </w:r>
          </w:p>
        </w:tc>
        <w:tc>
          <w:tcPr>
            <w:tcW w:w="4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/>
    <w:sectPr>
      <w:footerReference r:id="rId5" w:type="default"/>
      <w:pgSz w:w="11906" w:h="16838"/>
      <w:pgMar w:top="1134" w:right="130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Zjk1MjlhNGU2NTE5YmVlMzk3YjEyZTNkZjc4ZTIifQ=="/>
    <w:docVar w:name="KSO_WPS_MARK_KEY" w:val="57ae822e-264d-41ff-a053-e69b97001b56"/>
  </w:docVars>
  <w:rsids>
    <w:rsidRoot w:val="21CB21F6"/>
    <w:rsid w:val="0B5716C0"/>
    <w:rsid w:val="21CB21F6"/>
    <w:rsid w:val="2A186BC2"/>
    <w:rsid w:val="2B307C9F"/>
    <w:rsid w:val="2C0F23A5"/>
    <w:rsid w:val="340A69A9"/>
    <w:rsid w:val="488C3275"/>
    <w:rsid w:val="538452A3"/>
    <w:rsid w:val="5CFE09F4"/>
    <w:rsid w:val="60E05979"/>
    <w:rsid w:val="7306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264</Characters>
  <Lines>0</Lines>
  <Paragraphs>0</Paragraphs>
  <TotalTime>6</TotalTime>
  <ScaleCrop>false</ScaleCrop>
  <LinksUpToDate>false</LinksUpToDate>
  <CharactersWithSpaces>359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2023-12-28T02:30:00Z</dcterms:created>
  <dc:creator>admin</dc:creator>
  <cp:lastModifiedBy>admin</cp:lastModifiedBy>
  <dcterms:modified xsi:type="dcterms:W3CDTF">2023-12-28T08:17:12Z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3AC5CEFB1A0F42E885F9E31431D7B8D0_13</vt:lpwstr>
  </property>
</Properties>
</file>