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长春市面向2024年应届毕业生开展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“强师计划”报名表（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号）</w:t>
      </w:r>
    </w:p>
    <w:tbl>
      <w:tblPr>
        <w:tblStyle w:val="5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269"/>
        <w:gridCol w:w="978"/>
        <w:gridCol w:w="835"/>
        <w:gridCol w:w="770"/>
        <w:gridCol w:w="1599"/>
        <w:gridCol w:w="835"/>
        <w:gridCol w:w="1394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姓名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性别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第一学历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最高</w:t>
            </w:r>
            <w:r>
              <w:rPr>
                <w:rFonts w:asciiTheme="minorEastAsia" w:hAnsiTheme="minorEastAsia"/>
                <w:bCs/>
                <w:szCs w:val="21"/>
              </w:rPr>
              <w:t>学历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3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出生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年月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民族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毕业院校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6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专业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毕业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时间</w:t>
            </w:r>
          </w:p>
        </w:tc>
        <w:tc>
          <w:tcPr>
            <w:tcW w:w="83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6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联系方式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电话一</w:t>
            </w:r>
          </w:p>
        </w:tc>
        <w:tc>
          <w:tcPr>
            <w:tcW w:w="222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6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电话二</w:t>
            </w:r>
          </w:p>
        </w:tc>
        <w:tc>
          <w:tcPr>
            <w:tcW w:w="222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应聘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岗位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应聘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单位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身份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证号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是否</w:t>
            </w:r>
          </w:p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师范生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是否公费师范生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生源地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个人简介</w:t>
            </w:r>
          </w:p>
        </w:tc>
        <w:tc>
          <w:tcPr>
            <w:tcW w:w="9213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在校奖励实习情况</w:t>
            </w:r>
          </w:p>
        </w:tc>
        <w:tc>
          <w:tcPr>
            <w:tcW w:w="9213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院系考核推荐意见</w:t>
            </w:r>
          </w:p>
        </w:tc>
        <w:tc>
          <w:tcPr>
            <w:tcW w:w="385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院系（印章）</w:t>
            </w:r>
          </w:p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年   月   日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高校意见</w:t>
            </w:r>
          </w:p>
        </w:tc>
        <w:tc>
          <w:tcPr>
            <w:tcW w:w="376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15"/>
                <w:szCs w:val="15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 w:val="15"/>
                <w:szCs w:val="15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 w:val="15"/>
                <w:szCs w:val="15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就业指导中心（印章）</w:t>
            </w:r>
          </w:p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年      月       日</w:t>
            </w:r>
          </w:p>
        </w:tc>
      </w:tr>
    </w:tbl>
    <w:p>
      <w:pPr>
        <w:jc w:val="center"/>
        <w:rPr>
          <w:b/>
          <w:bCs/>
          <w:sz w:val="36"/>
          <w:szCs w:val="36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5NDAyMTM0ZTk3MDZhZDMwNGU5YTA0ZjBmMzhjZTgifQ=="/>
  </w:docVars>
  <w:rsids>
    <w:rsidRoot w:val="31BB5717"/>
    <w:rsid w:val="000049BF"/>
    <w:rsid w:val="001C2E82"/>
    <w:rsid w:val="00244F1D"/>
    <w:rsid w:val="002662EA"/>
    <w:rsid w:val="003507FE"/>
    <w:rsid w:val="00365077"/>
    <w:rsid w:val="003902CB"/>
    <w:rsid w:val="004118C1"/>
    <w:rsid w:val="00492A30"/>
    <w:rsid w:val="004D11AA"/>
    <w:rsid w:val="005A4ED2"/>
    <w:rsid w:val="005E679E"/>
    <w:rsid w:val="00607CFF"/>
    <w:rsid w:val="00671659"/>
    <w:rsid w:val="0070738E"/>
    <w:rsid w:val="00734EF0"/>
    <w:rsid w:val="00851C5F"/>
    <w:rsid w:val="00A73BFC"/>
    <w:rsid w:val="00A97502"/>
    <w:rsid w:val="00AE21A5"/>
    <w:rsid w:val="00BD0751"/>
    <w:rsid w:val="00BD0757"/>
    <w:rsid w:val="00BF2B34"/>
    <w:rsid w:val="283C0942"/>
    <w:rsid w:val="31BB5717"/>
    <w:rsid w:val="41593FEE"/>
    <w:rsid w:val="5B8B0DC5"/>
    <w:rsid w:val="680B7367"/>
    <w:rsid w:val="6D535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China</Company>
  <Pages>1</Pages>
  <Words>146</Words>
  <Characters>149</Characters>
  <Lines>1</Lines>
  <Paragraphs>1</Paragraphs>
  <TotalTime>0</TotalTime>
  <ScaleCrop>false</ScaleCrop>
  <LinksUpToDate>false</LinksUpToDate>
  <CharactersWithSpaces>168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2018-11-21T02:38:00Z</dcterms:created>
  <dc:creator>阿张</dc:creator>
  <cp:lastModifiedBy>冯元</cp:lastModifiedBy>
  <dcterms:modified xsi:type="dcterms:W3CDTF">2024-01-02T05:53:13Z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ACA9F535FFBC4E29AACBE00A59FFA612</vt:lpwstr>
  </property>
</Properties>
</file>