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vanish/>
        </w:rPr>
      </w:pPr>
    </w:p>
    <w:tbl>
      <w:tblPr>
        <w:tblStyle w:val="4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868"/>
        <w:gridCol w:w="1454"/>
        <w:gridCol w:w="804"/>
        <w:gridCol w:w="620"/>
        <w:gridCol w:w="27"/>
        <w:gridCol w:w="415"/>
        <w:gridCol w:w="355"/>
        <w:gridCol w:w="67"/>
        <w:gridCol w:w="1709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891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52"/>
                <w:szCs w:val="5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52"/>
                <w:szCs w:val="52"/>
                <w:lang w:eastAsia="zh-CN"/>
              </w:rPr>
              <w:t>清华附中文昌学校20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52"/>
                <w:szCs w:val="52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52"/>
                <w:szCs w:val="52"/>
                <w:lang w:eastAsia="zh-CN"/>
              </w:rPr>
              <w:t>年公开招聘</w:t>
            </w: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52"/>
                <w:szCs w:val="52"/>
                <w:lang w:eastAsia="zh-CN"/>
              </w:rPr>
              <w:t>实习教师报名表</w:t>
            </w:r>
          </w:p>
        </w:tc>
        <w:tc>
          <w:tcPr>
            <w:tcW w:w="170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班主任龄（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451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源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地：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77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5175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实习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岗位（注明学段学科）：</w:t>
            </w:r>
          </w:p>
        </w:tc>
        <w:tc>
          <w:tcPr>
            <w:tcW w:w="5451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教师资格证类别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（并注明取得情况）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eastAsia="zh-CN"/>
              </w:rPr>
              <w:t>（可列举正式或实习工作经历）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（学校工作请标明任教年级）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应届毕业生填写：在校表现（获奖、学生干部、社团活动、社会实践等）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eastAsia="zh-CN"/>
              </w:rPr>
              <w:t>在职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人员填写：教育教学工作或其他工作成果（获奖、发表、科研等）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19664FDC"/>
    <w:rsid w:val="2D1C79B4"/>
    <w:rsid w:val="5522547C"/>
    <w:rsid w:val="773D3F5B"/>
    <w:rsid w:val="7E7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6">
    <w:name w:val="正文_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Leo</cp:lastModifiedBy>
  <dcterms:modified xsi:type="dcterms:W3CDTF">2023-12-27T11:50:43Z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BBD5F92CAF014CF0BB227BF31FB6C02B_11</vt:lpwstr>
  </property>
</Properties>
</file>