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line="320" w:lineRule="exact"/>
        <w:jc w:val="left"/>
        <w:rPr>
          <w:rFonts w:hint="default" w:ascii="黑体" w:hAnsi="黑体" w:eastAsia="黑体" w:cs="黑体"/>
          <w:bCs/>
          <w:kern w:val="0"/>
          <w:sz w:val="24"/>
          <w:u w:val="single"/>
          <w:lang w:val="en-US" w:eastAsia="zh-CN"/>
        </w:rPr>
      </w:pPr>
      <w:r>
        <w:rPr>
          <w:rFonts w:hint="eastAsia" w:ascii="黑体" w:hAnsi="黑体" w:eastAsia="黑体" w:cs="黑体"/>
          <w:bCs/>
          <w:kern w:val="0"/>
          <w:sz w:val="24"/>
        </w:rPr>
        <w:t>附件</w:t>
      </w:r>
      <w:r>
        <w:rPr>
          <w:rFonts w:hint="eastAsia" w:ascii="黑体" w:hAnsi="黑体" w:eastAsia="黑体" w:cs="黑体"/>
          <w:bCs/>
          <w:kern w:val="0"/>
          <w:sz w:val="24"/>
          <w:lang w:val="en-US" w:eastAsia="zh-CN"/>
        </w:rPr>
        <w:t>2</w:t>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ab/>
      </w:r>
      <w:r>
        <w:rPr>
          <w:rFonts w:hint="eastAsia" w:ascii="黑体" w:hAnsi="黑体" w:eastAsia="黑体" w:cs="黑体"/>
          <w:bCs/>
          <w:kern w:val="0"/>
          <w:sz w:val="24"/>
          <w:lang w:val="en-US" w:eastAsia="zh-CN"/>
        </w:rPr>
        <w:t>序号：</w:t>
      </w:r>
      <w:r>
        <w:rPr>
          <w:rFonts w:hint="eastAsia" w:ascii="黑体" w:hAnsi="黑体" w:eastAsia="黑体" w:cs="黑体"/>
          <w:bCs/>
          <w:kern w:val="0"/>
          <w:sz w:val="24"/>
          <w:u w:val="single"/>
          <w:lang w:val="en-US" w:eastAsia="zh-CN"/>
        </w:rPr>
        <w:t xml:space="preserve">         </w:t>
      </w:r>
    </w:p>
    <w:p>
      <w:pPr>
        <w:keepNext w:val="0"/>
        <w:keepLines w:val="0"/>
        <w:pageBreakBefore w:val="0"/>
        <w:widowControl/>
        <w:tabs>
          <w:tab w:val="left" w:pos="450"/>
        </w:tabs>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cs="方正小标宋简体"/>
          <w:b w:val="0"/>
          <w:bCs/>
          <w:color w:val="auto"/>
          <w:spacing w:val="-6"/>
          <w:kern w:val="0"/>
          <w:sz w:val="18"/>
          <w:szCs w:val="18"/>
        </w:rPr>
      </w:pPr>
      <w:r>
        <w:rPr>
          <w:rFonts w:hint="eastAsia" w:ascii="方正小标宋简体" w:hAnsi="方正小标宋简体" w:eastAsia="方正小标宋简体" w:cs="方正小标宋简体"/>
          <w:b w:val="0"/>
          <w:bCs/>
          <w:color w:val="auto"/>
          <w:kern w:val="0"/>
          <w:sz w:val="32"/>
          <w:szCs w:val="32"/>
          <w:highlight w:val="none"/>
        </w:rPr>
        <w:t>广州市海珠区教育局关于广州市第五中学及广州市五中附属初级中学202</w:t>
      </w:r>
      <w:r>
        <w:rPr>
          <w:rFonts w:hint="eastAsia" w:ascii="方正小标宋简体" w:hAnsi="方正小标宋简体" w:eastAsia="方正小标宋简体" w:cs="方正小标宋简体"/>
          <w:b w:val="0"/>
          <w:bCs/>
          <w:color w:val="auto"/>
          <w:kern w:val="0"/>
          <w:sz w:val="32"/>
          <w:szCs w:val="32"/>
          <w:highlight w:val="none"/>
          <w:lang w:val="en-US" w:eastAsia="zh-CN"/>
        </w:rPr>
        <w:t>4</w:t>
      </w:r>
      <w:bookmarkStart w:id="0" w:name="_GoBack"/>
      <w:bookmarkEnd w:id="0"/>
      <w:r>
        <w:rPr>
          <w:rFonts w:hint="eastAsia" w:ascii="方正小标宋简体" w:hAnsi="方正小标宋简体" w:eastAsia="方正小标宋简体" w:cs="方正小标宋简体"/>
          <w:b w:val="0"/>
          <w:bCs/>
          <w:color w:val="auto"/>
          <w:kern w:val="0"/>
          <w:sz w:val="32"/>
          <w:szCs w:val="32"/>
          <w:highlight w:val="none"/>
        </w:rPr>
        <w:t>年</w:t>
      </w:r>
      <w:r>
        <w:rPr>
          <w:rFonts w:hint="eastAsia" w:ascii="方正小标宋简体" w:hAnsi="方正小标宋简体" w:eastAsia="方正小标宋简体" w:cs="方正小标宋简体"/>
          <w:b w:val="0"/>
          <w:bCs/>
          <w:color w:val="auto"/>
          <w:kern w:val="0"/>
          <w:sz w:val="32"/>
          <w:szCs w:val="32"/>
          <w:highlight w:val="none"/>
          <w:lang w:val="en-US" w:eastAsia="zh-CN"/>
        </w:rPr>
        <w:t>高校</w:t>
      </w:r>
      <w:r>
        <w:rPr>
          <w:rFonts w:hint="eastAsia" w:ascii="方正小标宋简体" w:hAnsi="方正小标宋简体" w:eastAsia="方正小标宋简体" w:cs="方正小标宋简体"/>
          <w:b w:val="0"/>
          <w:bCs/>
          <w:color w:val="auto"/>
          <w:kern w:val="0"/>
          <w:sz w:val="32"/>
          <w:szCs w:val="32"/>
          <w:highlight w:val="none"/>
        </w:rPr>
        <w:t>“优才计划”资格审查材料一览表</w:t>
      </w:r>
      <w:r>
        <w:rPr>
          <w:rFonts w:hint="eastAsia" w:ascii="方正小标宋简体" w:hAnsi="方正小标宋简体" w:eastAsia="方正小标宋简体" w:cs="方正小标宋简体"/>
          <w:b w:val="0"/>
          <w:bCs/>
          <w:color w:val="auto"/>
          <w:spacing w:val="-6"/>
          <w:kern w:val="0"/>
          <w:sz w:val="32"/>
          <w:szCs w:val="32"/>
        </w:rPr>
        <w:t>（</w:t>
      </w:r>
      <w:r>
        <w:rPr>
          <w:rFonts w:hint="eastAsia" w:ascii="方正小标宋简体" w:hAnsi="方正小标宋简体" w:eastAsia="方正小标宋简体" w:cs="方正小标宋简体"/>
          <w:b w:val="0"/>
          <w:bCs/>
          <w:color w:val="auto"/>
          <w:spacing w:val="-6"/>
          <w:kern w:val="0"/>
          <w:sz w:val="32"/>
          <w:szCs w:val="32"/>
          <w:lang w:val="en-US" w:eastAsia="zh-CN"/>
        </w:rPr>
        <w:t>广州</w:t>
      </w:r>
      <w:r>
        <w:rPr>
          <w:rFonts w:hint="eastAsia" w:ascii="方正小标宋简体" w:hAnsi="方正小标宋简体" w:eastAsia="方正小标宋简体" w:cs="方正小标宋简体"/>
          <w:b w:val="0"/>
          <w:bCs/>
          <w:color w:val="auto"/>
          <w:spacing w:val="-6"/>
          <w:kern w:val="0"/>
          <w:sz w:val="32"/>
          <w:szCs w:val="32"/>
        </w:rPr>
        <w:t>设点）</w:t>
      </w:r>
    </w:p>
    <w:p>
      <w:pPr>
        <w:keepNext w:val="0"/>
        <w:keepLines w:val="0"/>
        <w:pageBreakBefore w:val="0"/>
        <w:widowControl w:val="0"/>
        <w:kinsoku/>
        <w:wordWrap/>
        <w:overflowPunct/>
        <w:topLinePunct w:val="0"/>
        <w:autoSpaceDE/>
        <w:autoSpaceDN/>
        <w:bidi w:val="0"/>
        <w:adjustRightInd/>
        <w:snapToGrid/>
        <w:spacing w:before="188" w:beforeLines="60"/>
        <w:ind w:right="0" w:rightChars="0"/>
        <w:textAlignment w:val="auto"/>
        <w:rPr>
          <w:rFonts w:hint="eastAsia" w:ascii="宋体" w:hAnsi="宋体" w:eastAsia="宋体"/>
          <w:b/>
          <w:bCs/>
          <w:sz w:val="44"/>
          <w:szCs w:val="44"/>
          <w:lang w:eastAsia="zh-CN"/>
        </w:rPr>
      </w:pPr>
      <w:r>
        <w:rPr>
          <w:rFonts w:hint="eastAsia"/>
          <w:b/>
          <w:bCs/>
          <w:sz w:val="24"/>
        </w:rPr>
        <w:t>应聘职位：</w:t>
      </w:r>
      <w:r>
        <w:rPr>
          <w:rFonts w:hint="eastAsia"/>
          <w:b/>
          <w:bCs/>
          <w:sz w:val="24"/>
          <w:u w:val="none"/>
          <w:lang w:val="en-US" w:eastAsia="zh-CN"/>
        </w:rPr>
        <w:t>中学</w:t>
      </w:r>
      <w:r>
        <w:rPr>
          <w:b/>
          <w:bCs/>
          <w:sz w:val="24"/>
          <w:u w:val="single"/>
        </w:rPr>
        <w:t xml:space="preserve">         </w:t>
      </w:r>
      <w:r>
        <w:rPr>
          <w:rFonts w:hint="eastAsia"/>
          <w:b/>
          <w:bCs/>
          <w:sz w:val="24"/>
          <w:u w:val="none"/>
          <w:lang w:val="en-US" w:eastAsia="zh-CN"/>
        </w:rPr>
        <w:t>教师</w:t>
      </w:r>
    </w:p>
    <w:tbl>
      <w:tblPr>
        <w:tblStyle w:val="4"/>
        <w:tblW w:w="954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412"/>
        <w:gridCol w:w="2499"/>
        <w:gridCol w:w="1293"/>
        <w:gridCol w:w="1736"/>
        <w:gridCol w:w="120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690" w:type="dxa"/>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宋体" w:eastAsia="仿宋_GB2312"/>
                <w:bCs/>
                <w:color w:val="auto"/>
                <w:sz w:val="24"/>
                <w:highlight w:val="none"/>
              </w:rPr>
            </w:pPr>
            <w:r>
              <w:rPr>
                <w:rFonts w:hint="eastAsia" w:ascii="仿宋_GB2312" w:hAnsi="宋体" w:eastAsia="仿宋_GB2312"/>
                <w:bCs/>
                <w:color w:val="auto"/>
                <w:sz w:val="24"/>
                <w:highlight w:val="none"/>
              </w:rPr>
              <w:t>姓    名</w:t>
            </w:r>
          </w:p>
        </w:tc>
        <w:tc>
          <w:tcPr>
            <w:tcW w:w="2499" w:type="dxa"/>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ascii="仿宋_GB2312" w:hAnsi="宋体" w:eastAsia="仿宋_GB2312"/>
                <w:bCs/>
                <w:color w:val="auto"/>
                <w:sz w:val="24"/>
                <w:highlight w:val="none"/>
              </w:rPr>
            </w:pPr>
          </w:p>
        </w:tc>
        <w:tc>
          <w:tcPr>
            <w:tcW w:w="1293"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宋体" w:eastAsia="仿宋_GB2312"/>
                <w:bCs/>
                <w:color w:val="auto"/>
                <w:sz w:val="24"/>
                <w:highlight w:val="none"/>
              </w:rPr>
            </w:pPr>
            <w:r>
              <w:rPr>
                <w:rFonts w:hint="eastAsia" w:ascii="仿宋_GB2312" w:hAnsi="宋体" w:eastAsia="仿宋_GB2312"/>
                <w:bCs/>
                <w:color w:val="auto"/>
                <w:sz w:val="24"/>
                <w:highlight w:val="none"/>
              </w:rPr>
              <w:t>性   别</w:t>
            </w:r>
          </w:p>
        </w:tc>
        <w:tc>
          <w:tcPr>
            <w:tcW w:w="1736"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宋体" w:eastAsia="仿宋_GB2312"/>
                <w:bCs/>
                <w:color w:val="auto"/>
                <w:sz w:val="24"/>
                <w:highlight w:val="none"/>
              </w:rPr>
            </w:pPr>
          </w:p>
        </w:tc>
        <w:tc>
          <w:tcPr>
            <w:tcW w:w="2328" w:type="dxa"/>
            <w:gridSpan w:val="2"/>
            <w:vMerge w:val="restart"/>
            <w:vAlign w:val="center"/>
          </w:tcPr>
          <w:p>
            <w:pPr>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690" w:type="dxa"/>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宋体" w:eastAsia="仿宋_GB2312"/>
                <w:bCs/>
                <w:color w:val="auto"/>
                <w:sz w:val="24"/>
                <w:highlight w:val="none"/>
              </w:rPr>
            </w:pPr>
            <w:r>
              <w:rPr>
                <w:rFonts w:hint="eastAsia" w:ascii="仿宋_GB2312" w:hAnsi="宋体" w:eastAsia="仿宋_GB2312"/>
                <w:bCs/>
                <w:color w:val="auto"/>
                <w:sz w:val="24"/>
                <w:highlight w:val="none"/>
              </w:rPr>
              <w:t>出生年月</w:t>
            </w:r>
          </w:p>
        </w:tc>
        <w:tc>
          <w:tcPr>
            <w:tcW w:w="2499" w:type="dxa"/>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ascii="仿宋_GB2312" w:hAnsi="宋体" w:eastAsia="仿宋_GB2312"/>
                <w:bCs/>
                <w:color w:val="auto"/>
                <w:sz w:val="24"/>
                <w:highlight w:val="none"/>
              </w:rPr>
            </w:pPr>
          </w:p>
        </w:tc>
        <w:tc>
          <w:tcPr>
            <w:tcW w:w="1293"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宋体" w:eastAsia="仿宋_GB2312"/>
                <w:bCs/>
                <w:color w:val="auto"/>
                <w:sz w:val="24"/>
                <w:highlight w:val="none"/>
              </w:rPr>
            </w:pPr>
            <w:r>
              <w:rPr>
                <w:rFonts w:hint="eastAsia" w:ascii="仿宋_GB2312" w:hAnsi="宋体" w:eastAsia="仿宋_GB2312"/>
                <w:bCs/>
                <w:color w:val="auto"/>
                <w:sz w:val="24"/>
                <w:highlight w:val="none"/>
              </w:rPr>
              <w:t>籍   贯</w:t>
            </w:r>
          </w:p>
        </w:tc>
        <w:tc>
          <w:tcPr>
            <w:tcW w:w="1736"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宋体" w:eastAsia="仿宋_GB2312"/>
                <w:bCs/>
                <w:color w:val="auto"/>
                <w:sz w:val="24"/>
                <w:highlight w:val="none"/>
              </w:rPr>
            </w:pPr>
          </w:p>
        </w:tc>
        <w:tc>
          <w:tcPr>
            <w:tcW w:w="2328" w:type="dxa"/>
            <w:gridSpan w:val="2"/>
            <w:vMerge w:val="continue"/>
            <w:vAlign w:val="center"/>
          </w:tcPr>
          <w:p>
            <w:pPr>
              <w:jc w:val="center"/>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690" w:type="dxa"/>
            <w:gridSpan w:val="2"/>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宋体" w:eastAsia="仿宋_GB2312"/>
                <w:bCs/>
                <w:color w:val="auto"/>
                <w:sz w:val="24"/>
                <w:highlight w:val="none"/>
              </w:rPr>
            </w:pPr>
            <w:r>
              <w:rPr>
                <w:rFonts w:hint="eastAsia" w:ascii="仿宋_GB2312" w:hAnsi="宋体" w:eastAsia="仿宋_GB2312"/>
                <w:bCs/>
                <w:color w:val="auto"/>
                <w:sz w:val="24"/>
                <w:highlight w:val="none"/>
              </w:rPr>
              <w:t>身份证号</w:t>
            </w:r>
          </w:p>
        </w:tc>
        <w:tc>
          <w:tcPr>
            <w:tcW w:w="2499" w:type="dxa"/>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ascii="仿宋_GB2312" w:hAnsi="宋体" w:eastAsia="仿宋_GB2312"/>
                <w:bCs/>
                <w:color w:val="auto"/>
                <w:sz w:val="24"/>
                <w:highlight w:val="none"/>
              </w:rPr>
            </w:pPr>
          </w:p>
        </w:tc>
        <w:tc>
          <w:tcPr>
            <w:tcW w:w="1293"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宋体" w:eastAsia="仿宋_GB2312"/>
                <w:bCs/>
                <w:color w:val="auto"/>
                <w:sz w:val="24"/>
                <w:highlight w:val="none"/>
              </w:rPr>
            </w:pPr>
            <w:r>
              <w:rPr>
                <w:rFonts w:hint="eastAsia" w:ascii="仿宋_GB2312" w:hAnsi="宋体" w:eastAsia="仿宋_GB2312"/>
                <w:bCs/>
                <w:color w:val="auto"/>
                <w:sz w:val="24"/>
                <w:highlight w:val="none"/>
              </w:rPr>
              <w:t>政治面貌</w:t>
            </w:r>
          </w:p>
        </w:tc>
        <w:tc>
          <w:tcPr>
            <w:tcW w:w="1736"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宋体" w:eastAsia="仿宋_GB2312"/>
                <w:bCs/>
                <w:color w:val="auto"/>
                <w:sz w:val="24"/>
                <w:highlight w:val="none"/>
              </w:rPr>
            </w:pPr>
          </w:p>
        </w:tc>
        <w:tc>
          <w:tcPr>
            <w:tcW w:w="2328" w:type="dxa"/>
            <w:gridSpan w:val="2"/>
            <w:vMerge w:val="continue"/>
            <w:vAlign w:val="center"/>
          </w:tcPr>
          <w:p>
            <w:pPr>
              <w:jc w:val="center"/>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690" w:type="dxa"/>
            <w:gridSpan w:val="2"/>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宋体" w:eastAsia="仿宋_GB2312"/>
                <w:bCs/>
                <w:color w:val="auto"/>
                <w:szCs w:val="21"/>
                <w:highlight w:val="none"/>
              </w:rPr>
            </w:pPr>
            <w:r>
              <w:rPr>
                <w:rFonts w:hint="eastAsia" w:ascii="仿宋_GB2312" w:hAnsi="宋体" w:eastAsia="仿宋_GB2312"/>
                <w:bCs/>
                <w:color w:val="auto"/>
                <w:szCs w:val="21"/>
                <w:highlight w:val="none"/>
                <w:lang w:val="en-US" w:eastAsia="zh-CN"/>
              </w:rPr>
              <w:t>本科</w:t>
            </w:r>
            <w:r>
              <w:rPr>
                <w:rFonts w:hint="eastAsia" w:ascii="仿宋_GB2312" w:hAnsi="宋体" w:eastAsia="仿宋_GB2312"/>
                <w:bCs/>
                <w:color w:val="auto"/>
                <w:szCs w:val="21"/>
                <w:highlight w:val="none"/>
              </w:rPr>
              <w:t>毕业院校</w:t>
            </w:r>
          </w:p>
        </w:tc>
        <w:tc>
          <w:tcPr>
            <w:tcW w:w="2499" w:type="dxa"/>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仿宋_GB2312" w:hAnsi="宋体" w:eastAsia="仿宋_GB2312"/>
                <w:bCs/>
                <w:color w:val="auto"/>
                <w:sz w:val="24"/>
                <w:highlight w:val="none"/>
              </w:rPr>
            </w:pPr>
          </w:p>
        </w:tc>
        <w:tc>
          <w:tcPr>
            <w:tcW w:w="129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专业名称</w:t>
            </w:r>
          </w:p>
        </w:tc>
        <w:tc>
          <w:tcPr>
            <w:tcW w:w="1736"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hAnsi="宋体" w:eastAsia="仿宋_GB2312"/>
                <w:bCs/>
                <w:color w:val="auto"/>
                <w:sz w:val="24"/>
                <w:highlight w:val="none"/>
              </w:rPr>
            </w:pPr>
          </w:p>
        </w:tc>
        <w:tc>
          <w:tcPr>
            <w:tcW w:w="1201" w:type="dxa"/>
            <w:vAlign w:val="center"/>
          </w:tcPr>
          <w:p>
            <w:pPr>
              <w:snapToGrid w:val="0"/>
              <w:jc w:val="center"/>
              <w:rPr>
                <w:rFonts w:hint="eastAsia" w:ascii="仿宋_GB2312" w:hAnsi="宋体" w:eastAsia="仿宋_GB2312"/>
                <w:bCs/>
                <w:color w:val="auto"/>
                <w:szCs w:val="21"/>
                <w:highlight w:val="none"/>
              </w:rPr>
            </w:pPr>
            <w:r>
              <w:rPr>
                <w:rFonts w:hint="eastAsia" w:ascii="仿宋_GB2312" w:hAnsi="宋体" w:eastAsia="仿宋_GB2312"/>
                <w:bCs/>
                <w:color w:val="auto"/>
                <w:szCs w:val="21"/>
                <w:highlight w:val="none"/>
              </w:rPr>
              <w:t>毕业时间</w:t>
            </w:r>
          </w:p>
        </w:tc>
        <w:tc>
          <w:tcPr>
            <w:tcW w:w="1127" w:type="dxa"/>
            <w:vAlign w:val="center"/>
          </w:tcPr>
          <w:p>
            <w:pPr>
              <w:snapToGrid w:val="0"/>
              <w:jc w:val="center"/>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690" w:type="dxa"/>
            <w:gridSpan w:val="2"/>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hAnsi="宋体" w:eastAsia="仿宋_GB2312"/>
                <w:bCs/>
                <w:color w:val="auto"/>
                <w:szCs w:val="21"/>
                <w:highlight w:val="none"/>
              </w:rPr>
            </w:pPr>
            <w:r>
              <w:rPr>
                <w:rFonts w:hint="eastAsia" w:ascii="仿宋_GB2312" w:hAnsi="宋体" w:eastAsia="仿宋_GB2312"/>
                <w:bCs/>
                <w:color w:val="auto"/>
                <w:szCs w:val="21"/>
                <w:highlight w:val="none"/>
              </w:rPr>
              <w:t>研究生毕业院校</w:t>
            </w:r>
          </w:p>
        </w:tc>
        <w:tc>
          <w:tcPr>
            <w:tcW w:w="2499" w:type="dxa"/>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仿宋_GB2312" w:hAnsi="宋体" w:eastAsia="仿宋_GB2312"/>
                <w:bCs/>
                <w:color w:val="auto"/>
                <w:sz w:val="24"/>
                <w:highlight w:val="none"/>
              </w:rPr>
            </w:pPr>
          </w:p>
        </w:tc>
        <w:tc>
          <w:tcPr>
            <w:tcW w:w="129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仿宋_GB2312" w:hAnsi="宋体" w:eastAsia="仿宋_GB2312"/>
                <w:bCs/>
                <w:color w:val="auto"/>
                <w:sz w:val="24"/>
                <w:highlight w:val="none"/>
              </w:rPr>
            </w:pPr>
            <w:r>
              <w:rPr>
                <w:rFonts w:hint="eastAsia" w:ascii="仿宋_GB2312" w:hAnsi="宋体" w:eastAsia="仿宋_GB2312"/>
                <w:bCs/>
                <w:color w:val="auto"/>
                <w:sz w:val="24"/>
                <w:highlight w:val="none"/>
              </w:rPr>
              <w:t>专业名称</w:t>
            </w:r>
          </w:p>
        </w:tc>
        <w:tc>
          <w:tcPr>
            <w:tcW w:w="1736"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仿宋_GB2312" w:hAnsi="宋体" w:eastAsia="仿宋_GB2312"/>
                <w:bCs/>
                <w:color w:val="auto"/>
                <w:sz w:val="24"/>
                <w:highlight w:val="none"/>
              </w:rPr>
            </w:pPr>
          </w:p>
        </w:tc>
        <w:tc>
          <w:tcPr>
            <w:tcW w:w="1201" w:type="dxa"/>
            <w:vAlign w:val="center"/>
          </w:tcPr>
          <w:p>
            <w:pPr>
              <w:snapToGrid w:val="0"/>
              <w:jc w:val="center"/>
              <w:rPr>
                <w:rFonts w:ascii="仿宋_GB2312" w:hAnsi="宋体" w:eastAsia="仿宋_GB2312"/>
                <w:bCs/>
                <w:color w:val="auto"/>
                <w:szCs w:val="21"/>
                <w:highlight w:val="none"/>
              </w:rPr>
            </w:pPr>
            <w:r>
              <w:rPr>
                <w:rFonts w:hint="eastAsia" w:ascii="仿宋_GB2312" w:hAnsi="宋体" w:eastAsia="仿宋_GB2312"/>
                <w:bCs/>
                <w:color w:val="auto"/>
                <w:szCs w:val="21"/>
                <w:highlight w:val="none"/>
              </w:rPr>
              <w:t>毕业时间</w:t>
            </w:r>
          </w:p>
        </w:tc>
        <w:tc>
          <w:tcPr>
            <w:tcW w:w="1127" w:type="dxa"/>
            <w:vAlign w:val="center"/>
          </w:tcPr>
          <w:p>
            <w:pPr>
              <w:snapToGrid w:val="0"/>
              <w:jc w:val="center"/>
              <w:rPr>
                <w:rFonts w:ascii="仿宋_GB2312" w:hAnsi="宋体" w:eastAsia="仿宋_GB2312"/>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8" w:type="dxa"/>
          </w:tcPr>
          <w:p>
            <w:pPr>
              <w:jc w:val="center"/>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 xml:space="preserve">序号   </w:t>
            </w:r>
          </w:p>
        </w:tc>
        <w:tc>
          <w:tcPr>
            <w:tcW w:w="8268" w:type="dxa"/>
            <w:gridSpan w:val="6"/>
          </w:tcPr>
          <w:p>
            <w:pPr>
              <w:tabs>
                <w:tab w:val="center" w:pos="4879"/>
                <w:tab w:val="right" w:pos="9759"/>
              </w:tabs>
              <w:jc w:val="center"/>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 xml:space="preserve">   以下材料按目录要求排序   审核情况（画“√”或写“缺”）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78" w:type="dxa"/>
            <w:vAlign w:val="center"/>
          </w:tcPr>
          <w:p>
            <w:pPr>
              <w:jc w:val="center"/>
              <w:rPr>
                <w:rFonts w:ascii="仿宋_GB2312" w:eastAsia="仿宋_GB2312" w:hAnsiTheme="minorEastAsia"/>
                <w:b/>
                <w:bCs/>
                <w:color w:val="auto"/>
                <w:sz w:val="24"/>
                <w:highlight w:val="none"/>
                <w:shd w:val="clear" w:color="auto" w:fill="auto"/>
              </w:rPr>
            </w:pPr>
            <w:r>
              <w:rPr>
                <w:rFonts w:hint="eastAsia" w:ascii="仿宋_GB2312" w:eastAsia="仿宋_GB2312" w:hAnsiTheme="minorEastAsia"/>
                <w:color w:val="auto"/>
                <w:sz w:val="24"/>
                <w:highlight w:val="none"/>
                <w:shd w:val="clear" w:color="auto" w:fill="auto"/>
              </w:rPr>
              <w:t>1</w:t>
            </w:r>
          </w:p>
        </w:tc>
        <w:tc>
          <w:tcPr>
            <w:tcW w:w="8268" w:type="dxa"/>
            <w:gridSpan w:val="6"/>
            <w:vAlign w:val="center"/>
          </w:tcPr>
          <w:p>
            <w:pPr>
              <w:tabs>
                <w:tab w:val="center" w:pos="4879"/>
                <w:tab w:val="right" w:pos="9759"/>
              </w:tabs>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报名表</w:t>
            </w:r>
            <w:r>
              <w:rPr>
                <w:rFonts w:hint="eastAsia" w:ascii="仿宋_GB2312" w:hAnsi="宋体" w:eastAsia="仿宋_GB2312"/>
                <w:bCs/>
                <w:color w:val="auto"/>
                <w:sz w:val="24"/>
                <w:highlight w:val="none"/>
                <w:lang w:eastAsia="zh-CN"/>
              </w:rPr>
              <w:t>（</w:t>
            </w:r>
            <w:r>
              <w:rPr>
                <w:rFonts w:hint="eastAsia" w:ascii="仿宋_GB2312" w:hAnsi="宋体" w:eastAsia="仿宋_GB2312"/>
                <w:bCs/>
                <w:color w:val="auto"/>
                <w:sz w:val="24"/>
                <w:highlight w:val="none"/>
                <w:lang w:val="en-US" w:eastAsia="zh-CN"/>
              </w:rPr>
              <w:t>报名系统下载</w:t>
            </w:r>
            <w:r>
              <w:rPr>
                <w:rFonts w:hint="eastAsia" w:ascii="仿宋_GB2312" w:hAnsi="宋体" w:eastAsia="仿宋_GB2312"/>
                <w:bCs/>
                <w:color w:val="auto"/>
                <w:sz w:val="24"/>
                <w:highlight w:val="none"/>
                <w:lang w:eastAsia="zh-CN"/>
              </w:rPr>
              <w:t>）</w:t>
            </w:r>
            <w:r>
              <w:rPr>
                <w:rFonts w:hint="eastAsia" w:ascii="仿宋_GB2312" w:hAnsi="宋体" w:eastAsia="仿宋_GB2312"/>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78" w:type="dxa"/>
            <w:vAlign w:val="center"/>
          </w:tcPr>
          <w:p>
            <w:pPr>
              <w:snapToGrid w:val="0"/>
              <w:jc w:val="center"/>
              <w:rPr>
                <w:rFonts w:ascii="仿宋_GB2312" w:eastAsia="仿宋_GB2312" w:hAnsiTheme="minorEastAsia"/>
                <w:bCs/>
                <w:color w:val="auto"/>
                <w:sz w:val="24"/>
                <w:highlight w:val="none"/>
                <w:shd w:val="clear" w:color="auto" w:fill="auto"/>
              </w:rPr>
            </w:pPr>
            <w:r>
              <w:rPr>
                <w:rFonts w:hint="eastAsia" w:ascii="仿宋_GB2312" w:eastAsia="仿宋_GB2312" w:hAnsiTheme="minorEastAsia"/>
                <w:bCs/>
                <w:color w:val="auto"/>
                <w:sz w:val="24"/>
                <w:highlight w:val="none"/>
                <w:shd w:val="clear" w:color="auto" w:fill="auto"/>
              </w:rPr>
              <w:t>2</w:t>
            </w:r>
          </w:p>
        </w:tc>
        <w:tc>
          <w:tcPr>
            <w:tcW w:w="8268" w:type="dxa"/>
            <w:gridSpan w:val="6"/>
            <w:vAlign w:val="center"/>
          </w:tcPr>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身份证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78" w:type="dxa"/>
            <w:vAlign w:val="center"/>
          </w:tcPr>
          <w:p>
            <w:pPr>
              <w:snapToGrid w:val="0"/>
              <w:jc w:val="center"/>
              <w:rPr>
                <w:rFonts w:ascii="仿宋_GB2312" w:eastAsia="仿宋_GB2312" w:hAnsiTheme="minorEastAsia"/>
                <w:bCs/>
                <w:color w:val="auto"/>
                <w:sz w:val="24"/>
                <w:highlight w:val="none"/>
                <w:shd w:val="clear" w:color="auto" w:fill="auto"/>
              </w:rPr>
            </w:pPr>
            <w:r>
              <w:rPr>
                <w:rFonts w:hint="eastAsia" w:ascii="仿宋_GB2312" w:eastAsia="仿宋_GB2312" w:hAnsiTheme="minorEastAsia"/>
                <w:bCs/>
                <w:color w:val="auto"/>
                <w:sz w:val="24"/>
                <w:highlight w:val="none"/>
                <w:shd w:val="clear" w:color="auto" w:fill="auto"/>
              </w:rPr>
              <w:t>3</w:t>
            </w:r>
          </w:p>
        </w:tc>
        <w:tc>
          <w:tcPr>
            <w:tcW w:w="8268" w:type="dxa"/>
            <w:gridSpan w:val="6"/>
            <w:vAlign w:val="center"/>
          </w:tcPr>
          <w:p>
            <w:pPr>
              <w:snapToGrid w:val="0"/>
              <w:jc w:val="left"/>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户口簿（地址</w:t>
            </w:r>
            <w:r>
              <w:rPr>
                <w:rFonts w:hint="eastAsia" w:ascii="仿宋_GB2312" w:hAnsi="宋体" w:eastAsia="仿宋_GB2312"/>
                <w:bCs/>
                <w:color w:val="auto"/>
                <w:sz w:val="24"/>
                <w:highlight w:val="none"/>
                <w:lang w:val="en-US" w:eastAsia="zh-CN"/>
              </w:rPr>
              <w:t>页</w:t>
            </w:r>
            <w:r>
              <w:rPr>
                <w:rFonts w:hint="eastAsia" w:ascii="仿宋_GB2312" w:hAnsi="宋体" w:eastAsia="仿宋_GB2312"/>
                <w:bCs/>
                <w:color w:val="auto"/>
                <w:sz w:val="24"/>
                <w:highlight w:val="none"/>
              </w:rPr>
              <w:t>及本人页；属学校集体户口的，提交地址页和本人页</w:t>
            </w:r>
          </w:p>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复印件且需加盖学校保卫处公章）                      </w:t>
            </w:r>
            <w:r>
              <w:rPr>
                <w:rFonts w:hint="eastAsia" w:ascii="仿宋_GB2312" w:hAnsi="宋体" w:eastAsia="仿宋_GB2312"/>
                <w:bCs/>
                <w:color w:val="auto"/>
                <w:sz w:val="24"/>
                <w:highlight w:val="none"/>
                <w:lang w:val="en-US" w:eastAsia="zh-CN"/>
              </w:rPr>
              <w:t xml:space="preserve">  </w:t>
            </w:r>
            <w:r>
              <w:rPr>
                <w:rFonts w:hint="eastAsia" w:ascii="仿宋_GB2312" w:hAnsi="宋体" w:eastAsia="仿宋_GB2312"/>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78" w:type="dxa"/>
            <w:vAlign w:val="center"/>
          </w:tcPr>
          <w:p>
            <w:pPr>
              <w:snapToGrid w:val="0"/>
              <w:jc w:val="center"/>
              <w:rPr>
                <w:rFonts w:ascii="仿宋_GB2312" w:eastAsia="仿宋_GB2312" w:hAnsiTheme="minorEastAsia"/>
                <w:bCs/>
                <w:color w:val="auto"/>
                <w:sz w:val="24"/>
                <w:highlight w:val="none"/>
                <w:shd w:val="clear" w:color="auto" w:fill="auto"/>
              </w:rPr>
            </w:pPr>
            <w:r>
              <w:rPr>
                <w:rFonts w:hint="eastAsia" w:ascii="仿宋_GB2312" w:eastAsia="仿宋_GB2312" w:hAnsiTheme="minorEastAsia"/>
                <w:bCs/>
                <w:color w:val="auto"/>
                <w:sz w:val="24"/>
                <w:highlight w:val="none"/>
                <w:shd w:val="clear" w:color="auto" w:fill="auto"/>
              </w:rPr>
              <w:t>4</w:t>
            </w:r>
          </w:p>
        </w:tc>
        <w:tc>
          <w:tcPr>
            <w:tcW w:w="8268" w:type="dxa"/>
            <w:gridSpan w:val="6"/>
            <w:vAlign w:val="center"/>
          </w:tcPr>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英语等级证书  （应聘英语教师职位须提供）                                                      </w:t>
            </w:r>
          </w:p>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专业英语八级证书□</w:t>
            </w:r>
            <w:r>
              <w:rPr>
                <w:rFonts w:hint="eastAsia" w:ascii="仿宋_GB2312" w:hAnsi="宋体" w:eastAsia="仿宋_GB2312"/>
                <w:bCs/>
                <w:color w:val="auto"/>
                <w:sz w:val="24"/>
                <w:highlight w:val="none"/>
                <w:lang w:val="en-US" w:eastAsia="zh-CN"/>
              </w:rPr>
              <w:t xml:space="preserve"> </w:t>
            </w:r>
            <w:r>
              <w:rPr>
                <w:rFonts w:hint="eastAsia" w:ascii="仿宋_GB2312" w:hAnsi="宋体" w:eastAsia="仿宋_GB2312"/>
                <w:bCs/>
                <w:color w:val="auto"/>
                <w:sz w:val="24"/>
                <w:highlight w:val="none"/>
              </w:rPr>
              <w:t xml:space="preserve"> 雅思7分</w:t>
            </w:r>
            <w:r>
              <w:rPr>
                <w:rFonts w:hint="eastAsia" w:ascii="仿宋_GB2312" w:hAnsi="宋体" w:eastAsia="仿宋_GB2312"/>
                <w:bCs/>
                <w:color w:val="auto"/>
                <w:sz w:val="24"/>
                <w:highlight w:val="none"/>
                <w:lang w:val="en-US" w:eastAsia="zh-CN"/>
              </w:rPr>
              <w:t>及</w:t>
            </w:r>
            <w:r>
              <w:rPr>
                <w:rFonts w:hint="eastAsia" w:ascii="仿宋_GB2312" w:hAnsi="宋体" w:eastAsia="仿宋_GB2312"/>
                <w:bCs/>
                <w:color w:val="auto"/>
                <w:sz w:val="24"/>
                <w:highlight w:val="none"/>
              </w:rPr>
              <w:t xml:space="preserve">以上成绩单□ </w:t>
            </w:r>
            <w:r>
              <w:rPr>
                <w:rFonts w:hint="eastAsia" w:ascii="仿宋_GB2312" w:hAnsi="宋体" w:eastAsia="仿宋_GB2312"/>
                <w:bCs/>
                <w:color w:val="auto"/>
                <w:sz w:val="24"/>
                <w:highlight w:val="none"/>
                <w:lang w:val="en-US" w:eastAsia="zh-CN"/>
              </w:rPr>
              <w:t xml:space="preserve"> </w:t>
            </w:r>
            <w:r>
              <w:rPr>
                <w:rFonts w:hint="eastAsia" w:ascii="仿宋_GB2312" w:hAnsi="宋体" w:eastAsia="仿宋_GB2312"/>
                <w:bCs/>
                <w:color w:val="auto"/>
                <w:sz w:val="24"/>
                <w:highlight w:val="none"/>
              </w:rPr>
              <w:t>托福90分</w:t>
            </w:r>
            <w:r>
              <w:rPr>
                <w:rFonts w:hint="eastAsia" w:ascii="仿宋_GB2312" w:hAnsi="宋体" w:eastAsia="仿宋_GB2312"/>
                <w:bCs/>
                <w:color w:val="auto"/>
                <w:sz w:val="24"/>
                <w:highlight w:val="none"/>
                <w:lang w:val="en-US" w:eastAsia="zh-CN"/>
              </w:rPr>
              <w:t>及</w:t>
            </w:r>
            <w:r>
              <w:rPr>
                <w:rFonts w:hint="eastAsia" w:ascii="仿宋_GB2312" w:hAnsi="宋体" w:eastAsia="仿宋_GB2312"/>
                <w:bCs/>
                <w:color w:val="auto"/>
                <w:sz w:val="24"/>
                <w:highlight w:val="none"/>
              </w:rPr>
              <w:t>以上成绩单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78" w:type="dxa"/>
            <w:vAlign w:val="center"/>
          </w:tcPr>
          <w:p>
            <w:pPr>
              <w:snapToGrid w:val="0"/>
              <w:jc w:val="center"/>
              <w:rPr>
                <w:rFonts w:ascii="仿宋_GB2312" w:eastAsia="仿宋_GB2312" w:hAnsiTheme="minorEastAsia"/>
                <w:bCs/>
                <w:color w:val="auto"/>
                <w:sz w:val="24"/>
                <w:highlight w:val="none"/>
                <w:shd w:val="clear" w:color="auto" w:fill="auto"/>
              </w:rPr>
            </w:pPr>
            <w:r>
              <w:rPr>
                <w:rFonts w:hint="eastAsia" w:ascii="仿宋_GB2312" w:eastAsia="仿宋_GB2312" w:hAnsiTheme="minorEastAsia"/>
                <w:bCs/>
                <w:color w:val="auto"/>
                <w:sz w:val="24"/>
                <w:highlight w:val="none"/>
                <w:shd w:val="clear" w:color="auto" w:fill="auto"/>
              </w:rPr>
              <w:t>5</w:t>
            </w:r>
          </w:p>
        </w:tc>
        <w:tc>
          <w:tcPr>
            <w:tcW w:w="8268" w:type="dxa"/>
            <w:gridSpan w:val="6"/>
            <w:vAlign w:val="center"/>
          </w:tcPr>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就业推荐表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78" w:type="dxa"/>
            <w:vAlign w:val="center"/>
          </w:tcPr>
          <w:p>
            <w:pPr>
              <w:snapToGrid w:val="0"/>
              <w:jc w:val="center"/>
              <w:rPr>
                <w:rFonts w:ascii="仿宋_GB2312" w:eastAsia="仿宋_GB2312" w:hAnsiTheme="minorEastAsia"/>
                <w:bCs/>
                <w:color w:val="auto"/>
                <w:sz w:val="24"/>
                <w:highlight w:val="none"/>
                <w:shd w:val="clear" w:color="auto" w:fill="auto"/>
              </w:rPr>
            </w:pPr>
            <w:r>
              <w:rPr>
                <w:rFonts w:hint="eastAsia" w:ascii="仿宋_GB2312" w:eastAsia="仿宋_GB2312" w:hAnsiTheme="minorEastAsia"/>
                <w:bCs/>
                <w:color w:val="auto"/>
                <w:sz w:val="24"/>
                <w:highlight w:val="none"/>
                <w:shd w:val="clear" w:color="auto" w:fill="auto"/>
              </w:rPr>
              <w:t>6</w:t>
            </w:r>
          </w:p>
        </w:tc>
        <w:tc>
          <w:tcPr>
            <w:tcW w:w="8268" w:type="dxa"/>
            <w:gridSpan w:val="6"/>
            <w:vAlign w:val="center"/>
          </w:tcPr>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就业协议书</w:t>
            </w:r>
            <w:r>
              <w:rPr>
                <w:rFonts w:hint="eastAsia" w:ascii="仿宋_GB2312" w:hAnsi="宋体" w:eastAsia="仿宋_GB2312"/>
                <w:bCs/>
                <w:color w:val="auto"/>
                <w:sz w:val="24"/>
                <w:highlight w:val="none"/>
                <w:lang w:eastAsia="zh-CN"/>
              </w:rPr>
              <w:t>（</w:t>
            </w:r>
            <w:r>
              <w:rPr>
                <w:rFonts w:hint="eastAsia" w:ascii="仿宋_GB2312" w:hAnsi="宋体" w:eastAsia="仿宋_GB2312"/>
                <w:bCs/>
                <w:color w:val="auto"/>
                <w:sz w:val="24"/>
                <w:highlight w:val="none"/>
                <w:lang w:val="en-US" w:eastAsia="zh-CN"/>
              </w:rPr>
              <w:t>如为电子协议，打印本人信息和单位信息页截图）</w:t>
            </w:r>
            <w:r>
              <w:rPr>
                <w:rFonts w:hint="eastAsia" w:ascii="仿宋_GB2312" w:hAnsi="宋体" w:eastAsia="仿宋_GB2312"/>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78" w:type="dxa"/>
            <w:vAlign w:val="center"/>
          </w:tcPr>
          <w:p>
            <w:pPr>
              <w:snapToGrid w:val="0"/>
              <w:jc w:val="center"/>
              <w:rPr>
                <w:rFonts w:ascii="仿宋_GB2312" w:eastAsia="仿宋_GB2312" w:hAnsiTheme="minorEastAsia"/>
                <w:bCs/>
                <w:color w:val="auto"/>
                <w:sz w:val="24"/>
                <w:highlight w:val="none"/>
                <w:shd w:val="clear" w:color="auto" w:fill="auto"/>
              </w:rPr>
            </w:pPr>
            <w:r>
              <w:rPr>
                <w:rFonts w:hint="eastAsia" w:ascii="仿宋_GB2312" w:eastAsia="仿宋_GB2312" w:hAnsiTheme="minorEastAsia"/>
                <w:bCs/>
                <w:color w:val="auto"/>
                <w:sz w:val="24"/>
                <w:highlight w:val="none"/>
                <w:shd w:val="clear" w:color="auto" w:fill="auto"/>
              </w:rPr>
              <w:t>7</w:t>
            </w:r>
          </w:p>
        </w:tc>
        <w:tc>
          <w:tcPr>
            <w:tcW w:w="8268" w:type="dxa"/>
            <w:gridSpan w:val="6"/>
            <w:vAlign w:val="center"/>
          </w:tcPr>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lang w:val="en-US" w:eastAsia="zh-CN"/>
              </w:rPr>
              <w:t>课程</w:t>
            </w:r>
            <w:r>
              <w:rPr>
                <w:rFonts w:hint="eastAsia" w:ascii="仿宋_GB2312" w:hAnsi="宋体" w:eastAsia="仿宋_GB2312"/>
                <w:bCs/>
                <w:color w:val="auto"/>
                <w:sz w:val="24"/>
                <w:highlight w:val="none"/>
              </w:rPr>
              <w:t>成绩单（加盖</w:t>
            </w:r>
            <w:r>
              <w:rPr>
                <w:rFonts w:hint="eastAsia" w:ascii="仿宋_GB2312" w:hAnsi="宋体" w:eastAsia="仿宋_GB2312"/>
                <w:bCs/>
                <w:color w:val="auto"/>
                <w:sz w:val="24"/>
                <w:highlight w:val="none"/>
                <w:lang w:val="en-US" w:eastAsia="zh-CN"/>
              </w:rPr>
              <w:t>学校</w:t>
            </w:r>
            <w:r>
              <w:rPr>
                <w:rFonts w:hint="eastAsia" w:ascii="仿宋_GB2312" w:hAnsi="宋体" w:eastAsia="仿宋_GB2312"/>
                <w:bCs/>
                <w:color w:val="auto"/>
                <w:sz w:val="24"/>
                <w:highlight w:val="none"/>
              </w:rPr>
              <w:t>教务处公章</w:t>
            </w:r>
            <w:r>
              <w:rPr>
                <w:rFonts w:hint="eastAsia" w:ascii="仿宋_GB2312" w:hAnsi="宋体" w:eastAsia="仿宋_GB2312"/>
                <w:bCs/>
                <w:color w:val="auto"/>
                <w:sz w:val="24"/>
                <w:highlight w:val="none"/>
                <w:lang w:eastAsia="zh-CN"/>
              </w:rPr>
              <w:t>，</w:t>
            </w:r>
            <w:r>
              <w:rPr>
                <w:rFonts w:hint="eastAsia" w:ascii="仿宋_GB2312" w:hAnsi="宋体" w:eastAsia="仿宋_GB2312"/>
                <w:bCs/>
                <w:color w:val="auto"/>
                <w:sz w:val="24"/>
                <w:highlight w:val="none"/>
                <w:lang w:val="en-US" w:eastAsia="zh-CN"/>
              </w:rPr>
              <w:t>本科、研究生阶段</w:t>
            </w:r>
            <w:r>
              <w:rPr>
                <w:rFonts w:hint="eastAsia" w:ascii="仿宋_GB2312" w:hAnsi="宋体" w:eastAsia="仿宋_GB2312"/>
                <w:bCs/>
                <w:color w:val="auto"/>
                <w:sz w:val="24"/>
                <w:highlight w:val="none"/>
              </w:rPr>
              <w:t xml:space="preserve">）    </w:t>
            </w:r>
            <w:r>
              <w:rPr>
                <w:rFonts w:hint="eastAsia" w:ascii="仿宋_GB2312" w:hAnsi="宋体" w:eastAsia="仿宋_GB2312"/>
                <w:bCs/>
                <w:color w:val="auto"/>
                <w:sz w:val="24"/>
                <w:highlight w:val="none"/>
                <w:lang w:val="en-US" w:eastAsia="zh-CN"/>
              </w:rPr>
              <w:t xml:space="preserve">  </w:t>
            </w:r>
            <w:r>
              <w:rPr>
                <w:rFonts w:hint="eastAsia" w:ascii="仿宋_GB2312" w:hAnsi="宋体" w:eastAsia="仿宋_GB2312"/>
                <w:bCs/>
                <w:color w:val="auto"/>
                <w:sz w:val="24"/>
                <w:highlight w:val="non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78" w:type="dxa"/>
            <w:vAlign w:val="center"/>
          </w:tcPr>
          <w:p>
            <w:pPr>
              <w:snapToGrid w:val="0"/>
              <w:jc w:val="center"/>
              <w:rPr>
                <w:rFonts w:ascii="仿宋_GB2312" w:eastAsia="仿宋_GB2312" w:hAnsiTheme="minorEastAsia"/>
                <w:bCs/>
                <w:color w:val="auto"/>
                <w:sz w:val="24"/>
                <w:highlight w:val="none"/>
                <w:shd w:val="clear" w:color="auto" w:fill="auto"/>
              </w:rPr>
            </w:pPr>
            <w:r>
              <w:rPr>
                <w:rFonts w:hint="eastAsia" w:ascii="仿宋_GB2312" w:eastAsia="仿宋_GB2312" w:hAnsiTheme="minorEastAsia"/>
                <w:bCs/>
                <w:color w:val="auto"/>
                <w:sz w:val="24"/>
                <w:highlight w:val="none"/>
                <w:shd w:val="clear" w:color="auto" w:fill="auto"/>
              </w:rPr>
              <w:t>8</w:t>
            </w:r>
          </w:p>
        </w:tc>
        <w:tc>
          <w:tcPr>
            <w:tcW w:w="8268" w:type="dxa"/>
            <w:gridSpan w:val="6"/>
            <w:vAlign w:val="center"/>
          </w:tcPr>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本科学历、学位证书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78" w:type="dxa"/>
            <w:vAlign w:val="center"/>
          </w:tcPr>
          <w:p>
            <w:pPr>
              <w:snapToGrid w:val="0"/>
              <w:jc w:val="center"/>
              <w:rPr>
                <w:rFonts w:ascii="仿宋_GB2312" w:eastAsia="仿宋_GB2312" w:hAnsiTheme="minorEastAsia"/>
                <w:bCs/>
                <w:color w:val="auto"/>
                <w:sz w:val="24"/>
                <w:highlight w:val="none"/>
                <w:shd w:val="clear" w:color="auto" w:fill="auto"/>
              </w:rPr>
            </w:pPr>
            <w:r>
              <w:rPr>
                <w:rFonts w:hint="eastAsia" w:ascii="仿宋_GB2312" w:eastAsia="仿宋_GB2312" w:hAnsiTheme="minorEastAsia"/>
                <w:bCs/>
                <w:color w:val="auto"/>
                <w:sz w:val="24"/>
                <w:highlight w:val="none"/>
                <w:shd w:val="clear" w:color="auto" w:fill="auto"/>
              </w:rPr>
              <w:t>9</w:t>
            </w:r>
          </w:p>
        </w:tc>
        <w:tc>
          <w:tcPr>
            <w:tcW w:w="8268" w:type="dxa"/>
            <w:gridSpan w:val="6"/>
            <w:vAlign w:val="center"/>
          </w:tcPr>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国（境）外学习者相关证明材料（</w:t>
            </w:r>
            <w:r>
              <w:rPr>
                <w:rFonts w:hint="eastAsia" w:ascii="仿宋_GB2312" w:hAnsi="宋体" w:eastAsia="仿宋_GB2312"/>
                <w:bCs/>
                <w:color w:val="auto"/>
                <w:sz w:val="24"/>
                <w:highlight w:val="none"/>
                <w:lang w:val="en-US" w:eastAsia="zh-CN"/>
              </w:rPr>
              <w:t>课程</w:t>
            </w:r>
            <w:r>
              <w:rPr>
                <w:rFonts w:hint="eastAsia" w:ascii="仿宋_GB2312" w:hAnsi="宋体" w:eastAsia="仿宋_GB2312"/>
                <w:bCs/>
                <w:color w:val="auto"/>
                <w:sz w:val="24"/>
                <w:highlight w:val="none"/>
              </w:rPr>
              <w:t xml:space="preserve">成绩单、在读证明等翻译材料）□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78" w:type="dxa"/>
            <w:vAlign w:val="center"/>
          </w:tcPr>
          <w:p>
            <w:pPr>
              <w:snapToGrid w:val="0"/>
              <w:jc w:val="center"/>
              <w:rPr>
                <w:rFonts w:ascii="仿宋_GB2312" w:eastAsia="仿宋_GB2312" w:hAnsiTheme="minorEastAsia"/>
                <w:bCs/>
                <w:color w:val="auto"/>
                <w:sz w:val="24"/>
                <w:highlight w:val="none"/>
                <w:shd w:val="clear" w:color="auto" w:fill="auto"/>
              </w:rPr>
            </w:pPr>
            <w:r>
              <w:rPr>
                <w:rFonts w:hint="eastAsia" w:ascii="仿宋_GB2312" w:eastAsia="仿宋_GB2312" w:hAnsiTheme="minorEastAsia"/>
                <w:bCs/>
                <w:color w:val="auto"/>
                <w:sz w:val="24"/>
                <w:highlight w:val="none"/>
                <w:shd w:val="clear" w:color="auto" w:fill="auto"/>
              </w:rPr>
              <w:t>10</w:t>
            </w:r>
          </w:p>
        </w:tc>
        <w:tc>
          <w:tcPr>
            <w:tcW w:w="8268" w:type="dxa"/>
            <w:gridSpan w:val="6"/>
            <w:vAlign w:val="center"/>
          </w:tcPr>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lang w:val="en-US" w:eastAsia="zh-CN"/>
              </w:rPr>
              <w:t>高级中学</w:t>
            </w:r>
            <w:r>
              <w:rPr>
                <w:rFonts w:hint="eastAsia" w:ascii="仿宋_GB2312" w:hAnsi="宋体" w:eastAsia="仿宋_GB2312"/>
                <w:bCs/>
                <w:color w:val="auto"/>
                <w:sz w:val="24"/>
                <w:highlight w:val="none"/>
              </w:rPr>
              <w:t xml:space="preserve">教师资格证书                                </w:t>
            </w:r>
            <w:r>
              <w:rPr>
                <w:rFonts w:hint="eastAsia" w:ascii="仿宋_GB2312" w:hAnsi="宋体" w:eastAsia="仿宋_GB2312"/>
                <w:bCs/>
                <w:color w:val="auto"/>
                <w:sz w:val="24"/>
                <w:highlight w:val="none"/>
                <w:lang w:val="en-US" w:eastAsia="zh-CN"/>
              </w:rPr>
              <w:t xml:space="preserve">      </w:t>
            </w:r>
            <w:r>
              <w:rPr>
                <w:rFonts w:hint="eastAsia" w:ascii="仿宋_GB2312" w:hAnsi="宋体" w:eastAsia="仿宋_GB2312"/>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78" w:type="dxa"/>
            <w:vAlign w:val="center"/>
          </w:tcPr>
          <w:p>
            <w:pPr>
              <w:snapToGrid w:val="0"/>
              <w:jc w:val="center"/>
              <w:rPr>
                <w:rFonts w:ascii="仿宋_GB2312" w:eastAsia="仿宋_GB2312" w:hAnsiTheme="minorEastAsia"/>
                <w:bCs/>
                <w:color w:val="auto"/>
                <w:sz w:val="24"/>
                <w:highlight w:val="none"/>
                <w:shd w:val="clear" w:color="auto" w:fill="auto"/>
              </w:rPr>
            </w:pPr>
            <w:r>
              <w:rPr>
                <w:rFonts w:hint="eastAsia" w:ascii="仿宋_GB2312" w:eastAsia="仿宋_GB2312" w:hAnsiTheme="minorEastAsia"/>
                <w:bCs/>
                <w:color w:val="auto"/>
                <w:sz w:val="24"/>
                <w:highlight w:val="none"/>
                <w:shd w:val="clear" w:color="auto" w:fill="auto"/>
              </w:rPr>
              <w:t>11</w:t>
            </w:r>
          </w:p>
        </w:tc>
        <w:tc>
          <w:tcPr>
            <w:tcW w:w="8268" w:type="dxa"/>
            <w:gridSpan w:val="6"/>
            <w:vAlign w:val="center"/>
          </w:tcPr>
          <w:p>
            <w:pPr>
              <w:snapToGrid w:val="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其他须提供的证书或相关资料（职位要求提供的）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546" w:type="dxa"/>
            <w:gridSpan w:val="7"/>
            <w:vAlign w:val="center"/>
          </w:tcPr>
          <w:p>
            <w:pPr>
              <w:spacing w:line="240" w:lineRule="atLeast"/>
              <w:ind w:left="566" w:hanging="566" w:hangingChars="235"/>
              <w:rPr>
                <w:rFonts w:ascii="仿宋_GB2312" w:hAnsi="宋体" w:eastAsia="仿宋_GB2312"/>
                <w:b/>
                <w:color w:val="auto"/>
                <w:sz w:val="24"/>
                <w:highlight w:val="none"/>
              </w:rPr>
            </w:pPr>
            <w:r>
              <w:rPr>
                <w:rFonts w:hint="eastAsia" w:ascii="仿宋_GB2312" w:hAnsi="宋体" w:eastAsia="仿宋_GB2312"/>
                <w:b/>
                <w:bCs/>
                <w:color w:val="auto"/>
                <w:sz w:val="24"/>
                <w:highlight w:val="none"/>
              </w:rPr>
              <w:t>备注:报考人员下载此表，请自备好以上材料原件、复印件（A4规格），并填好此表于资格审核时交现场审核，材料复印件按以上顺序装订于此表背后。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1278" w:type="dxa"/>
            <w:vAlign w:val="center"/>
          </w:tcPr>
          <w:p>
            <w:pPr>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考生</w:t>
            </w:r>
          </w:p>
          <w:p>
            <w:pPr>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承诺</w:t>
            </w:r>
          </w:p>
        </w:tc>
        <w:tc>
          <w:tcPr>
            <w:tcW w:w="8268" w:type="dxa"/>
            <w:gridSpan w:val="6"/>
            <w:vAlign w:val="center"/>
          </w:tcPr>
          <w:p>
            <w:pPr>
              <w:rPr>
                <w:rFonts w:ascii="仿宋_GB2312" w:hAnsi="宋体" w:eastAsia="仿宋_GB2312"/>
                <w:bCs/>
                <w:color w:val="auto"/>
                <w:sz w:val="24"/>
                <w:highlight w:val="none"/>
              </w:rPr>
            </w:pPr>
            <w:r>
              <w:rPr>
                <w:rFonts w:hint="eastAsia" w:ascii="仿宋_GB2312" w:hAnsi="宋体" w:eastAsia="仿宋_GB2312"/>
                <w:bCs/>
                <w:color w:val="auto"/>
                <w:sz w:val="24"/>
                <w:highlight w:val="none"/>
              </w:rPr>
              <w:t>1</w:t>
            </w:r>
            <w:r>
              <w:rPr>
                <w:rFonts w:hint="eastAsia" w:ascii="仿宋_GB2312" w:hAnsi="宋体" w:eastAsia="仿宋_GB2312"/>
                <w:bCs/>
                <w:color w:val="auto"/>
                <w:sz w:val="24"/>
                <w:highlight w:val="none"/>
                <w:lang w:val="en-US" w:eastAsia="zh-CN"/>
              </w:rPr>
              <w:t>.</w:t>
            </w:r>
            <w:r>
              <w:rPr>
                <w:rFonts w:hint="eastAsia" w:ascii="仿宋_GB2312" w:hAnsi="宋体" w:eastAsia="仿宋_GB2312"/>
                <w:bCs/>
                <w:color w:val="auto"/>
                <w:sz w:val="24"/>
                <w:highlight w:val="none"/>
              </w:rPr>
              <w:t>本人承诺只报考了1个职位。</w:t>
            </w:r>
          </w:p>
          <w:p>
            <w:pPr>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2</w:t>
            </w:r>
            <w:r>
              <w:rPr>
                <w:rFonts w:hint="eastAsia" w:ascii="仿宋_GB2312" w:hAnsi="宋体" w:eastAsia="仿宋_GB2312"/>
                <w:bCs/>
                <w:color w:val="auto"/>
                <w:sz w:val="24"/>
                <w:highlight w:val="none"/>
                <w:lang w:eastAsia="zh-CN"/>
              </w:rPr>
              <w:t>.</w:t>
            </w:r>
            <w:r>
              <w:rPr>
                <w:rFonts w:hint="eastAsia" w:ascii="仿宋_GB2312" w:hAnsi="宋体" w:eastAsia="仿宋_GB2312"/>
                <w:bCs/>
                <w:color w:val="auto"/>
                <w:sz w:val="24"/>
                <w:highlight w:val="none"/>
              </w:rPr>
              <w:t>本人承诺于202</w:t>
            </w:r>
            <w:r>
              <w:rPr>
                <w:rFonts w:hint="eastAsia" w:ascii="仿宋_GB2312" w:hAnsi="宋体" w:eastAsia="仿宋_GB2312"/>
                <w:bCs/>
                <w:color w:val="auto"/>
                <w:sz w:val="24"/>
                <w:highlight w:val="none"/>
                <w:lang w:val="en-US" w:eastAsia="zh-CN"/>
              </w:rPr>
              <w:t>4</w:t>
            </w:r>
            <w:r>
              <w:rPr>
                <w:rFonts w:hint="eastAsia" w:ascii="仿宋_GB2312" w:hAnsi="宋体" w:eastAsia="仿宋_GB2312"/>
                <w:bCs/>
                <w:color w:val="auto"/>
                <w:sz w:val="24"/>
                <w:highlight w:val="none"/>
              </w:rPr>
              <w:t>年12月31日前提交符合报考条件的学历学位证书，否则用人单位将</w:t>
            </w:r>
            <w:r>
              <w:rPr>
                <w:rFonts w:hint="eastAsia" w:ascii="仿宋_GB2312" w:hAnsi="宋体" w:eastAsia="仿宋_GB2312"/>
                <w:bCs/>
                <w:color w:val="auto"/>
                <w:sz w:val="24"/>
                <w:highlight w:val="none"/>
                <w:lang w:val="en-US" w:eastAsia="zh-CN"/>
              </w:rPr>
              <w:t>不予聘用</w:t>
            </w:r>
            <w:r>
              <w:rPr>
                <w:rFonts w:hint="eastAsia" w:ascii="仿宋_GB2312" w:hAnsi="宋体" w:eastAsia="仿宋_GB2312"/>
                <w:bCs/>
                <w:color w:val="auto"/>
                <w:sz w:val="24"/>
                <w:highlight w:val="none"/>
              </w:rPr>
              <w:t>。</w:t>
            </w:r>
          </w:p>
          <w:p>
            <w:pPr>
              <w:rPr>
                <w:rFonts w:ascii="仿宋_GB2312" w:hAnsi="宋体" w:eastAsia="仿宋_GB2312"/>
                <w:bCs/>
                <w:color w:val="auto"/>
                <w:sz w:val="24"/>
                <w:highlight w:val="none"/>
              </w:rPr>
            </w:pPr>
            <w:r>
              <w:rPr>
                <w:rFonts w:hint="eastAsia" w:ascii="仿宋_GB2312" w:hAnsi="宋体" w:eastAsia="仿宋_GB2312"/>
                <w:bCs/>
                <w:color w:val="auto"/>
                <w:sz w:val="24"/>
                <w:highlight w:val="none"/>
              </w:rPr>
              <w:t>3</w:t>
            </w:r>
            <w:r>
              <w:rPr>
                <w:rFonts w:hint="eastAsia" w:ascii="仿宋_GB2312" w:hAnsi="宋体" w:eastAsia="仿宋_GB2312"/>
                <w:bCs/>
                <w:color w:val="auto"/>
                <w:sz w:val="24"/>
                <w:highlight w:val="none"/>
                <w:lang w:eastAsia="zh-CN"/>
              </w:rPr>
              <w:t>.</w:t>
            </w:r>
            <w:r>
              <w:rPr>
                <w:rFonts w:hint="eastAsia" w:ascii="仿宋_GB2312" w:hAnsi="宋体" w:eastAsia="仿宋_GB2312"/>
                <w:bCs/>
                <w:color w:val="auto"/>
                <w:sz w:val="24"/>
                <w:highlight w:val="none"/>
              </w:rPr>
              <w:t>本人承诺在转正前取得相对应的教师资格证书，否则用人单位将取消聘用资格、解除聘用合同。</w:t>
            </w:r>
          </w:p>
          <w:p>
            <w:pPr>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4</w:t>
            </w:r>
            <w:r>
              <w:rPr>
                <w:rFonts w:hint="eastAsia" w:ascii="仿宋_GB2312" w:hAnsi="宋体" w:eastAsia="仿宋_GB2312"/>
                <w:bCs/>
                <w:color w:val="auto"/>
                <w:sz w:val="24"/>
                <w:highlight w:val="none"/>
                <w:lang w:eastAsia="zh-CN"/>
              </w:rPr>
              <w:t>.</w:t>
            </w:r>
            <w:r>
              <w:rPr>
                <w:rFonts w:hint="eastAsia" w:ascii="仿宋_GB2312" w:hAnsi="宋体" w:eastAsia="仿宋_GB2312"/>
                <w:bCs/>
                <w:color w:val="auto"/>
                <w:sz w:val="24"/>
                <w:highlight w:val="none"/>
              </w:rPr>
              <w:t xml:space="preserve">本人承诺以上提供的证书和材料属实，如有虚假，一经发现即取消应聘或聘用资格。                          </w:t>
            </w:r>
          </w:p>
          <w:p>
            <w:pPr>
              <w:rPr>
                <w:rFonts w:hint="eastAsia" w:ascii="仿宋_GB2312" w:hAnsi="宋体" w:eastAsia="仿宋_GB2312"/>
                <w:bCs/>
                <w:color w:val="auto"/>
                <w:sz w:val="24"/>
                <w:highlight w:val="none"/>
              </w:rPr>
            </w:pPr>
          </w:p>
          <w:p>
            <w:pPr>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考生签名：               联系电话：          </w:t>
            </w:r>
          </w:p>
          <w:p>
            <w:pPr>
              <w:jc w:val="center"/>
              <w:rPr>
                <w:rFonts w:ascii="仿宋_GB2312" w:hAnsi="宋体" w:eastAsia="仿宋_GB2312"/>
                <w:bCs/>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before="95" w:beforeLines="30"/>
        <w:textAlignment w:val="auto"/>
      </w:pPr>
      <w:r>
        <w:rPr>
          <w:rFonts w:hint="eastAsia" w:ascii="仿宋_GB2312" w:eastAsia="仿宋_GB2312"/>
          <w:bCs/>
          <w:sz w:val="24"/>
        </w:rPr>
        <w:t xml:space="preserve">初审人签名:       </w:t>
      </w:r>
      <w:r>
        <w:rPr>
          <w:rFonts w:hint="eastAsia" w:ascii="仿宋_GB2312" w:eastAsia="仿宋_GB2312"/>
          <w:bCs/>
          <w:sz w:val="24"/>
          <w:lang w:val="en-US" w:eastAsia="zh-CN"/>
        </w:rPr>
        <w:t xml:space="preserve"> </w:t>
      </w:r>
      <w:r>
        <w:rPr>
          <w:rFonts w:hint="eastAsia" w:ascii="仿宋_GB2312" w:eastAsia="仿宋_GB2312"/>
          <w:bCs/>
          <w:sz w:val="24"/>
        </w:rPr>
        <w:t xml:space="preserve"> </w:t>
      </w:r>
      <w:r>
        <w:rPr>
          <w:rFonts w:hint="eastAsia" w:ascii="仿宋_GB2312" w:eastAsia="仿宋_GB2312"/>
          <w:bCs/>
          <w:sz w:val="24"/>
          <w:lang w:val="en-US" w:eastAsia="zh-CN"/>
        </w:rPr>
        <w:t xml:space="preserve"> </w:t>
      </w:r>
      <w:r>
        <w:rPr>
          <w:rFonts w:hint="eastAsia" w:ascii="仿宋_GB2312" w:eastAsia="仿宋_GB2312"/>
          <w:bCs/>
          <w:sz w:val="24"/>
        </w:rPr>
        <w:t xml:space="preserve"> 复审人签名:       </w:t>
      </w:r>
      <w:r>
        <w:rPr>
          <w:rFonts w:hint="eastAsia" w:ascii="仿宋_GB2312" w:eastAsia="仿宋_GB2312"/>
          <w:bCs/>
          <w:sz w:val="24"/>
          <w:lang w:val="en-US" w:eastAsia="zh-CN"/>
        </w:rPr>
        <w:t xml:space="preserve">      </w:t>
      </w:r>
      <w:r>
        <w:rPr>
          <w:rFonts w:hint="eastAsia" w:ascii="仿宋_GB2312" w:eastAsia="仿宋_GB2312"/>
          <w:bCs/>
          <w:sz w:val="24"/>
        </w:rPr>
        <w:t xml:space="preserve">     审核时间: 202</w:t>
      </w:r>
      <w:r>
        <w:rPr>
          <w:rFonts w:hint="eastAsia" w:ascii="仿宋_GB2312" w:eastAsia="仿宋_GB2312"/>
          <w:bCs/>
          <w:sz w:val="24"/>
          <w:lang w:val="en-US" w:eastAsia="zh-CN"/>
        </w:rPr>
        <w:t>4</w:t>
      </w:r>
      <w:r>
        <w:rPr>
          <w:rFonts w:hint="eastAsia" w:ascii="仿宋_GB2312" w:eastAsia="仿宋_GB2312"/>
          <w:bCs/>
          <w:sz w:val="24"/>
        </w:rPr>
        <w:t>年</w:t>
      </w:r>
      <w:r>
        <w:rPr>
          <w:rFonts w:hint="eastAsia" w:ascii="仿宋_GB2312" w:eastAsia="仿宋_GB2312"/>
          <w:bCs/>
          <w:sz w:val="24"/>
          <w:lang w:val="en-US" w:eastAsia="zh-CN"/>
        </w:rPr>
        <w:t xml:space="preserve">  </w:t>
      </w:r>
      <w:r>
        <w:rPr>
          <w:rFonts w:hint="eastAsia" w:ascii="仿宋_GB2312" w:eastAsia="仿宋_GB2312"/>
          <w:bCs/>
          <w:sz w:val="24"/>
        </w:rPr>
        <w:t xml:space="preserve">月 </w:t>
      </w:r>
      <w:r>
        <w:rPr>
          <w:rFonts w:hint="eastAsia" w:ascii="仿宋_GB2312" w:eastAsia="仿宋_GB2312"/>
          <w:bCs/>
          <w:sz w:val="24"/>
          <w:lang w:val="en-US" w:eastAsia="zh-CN"/>
        </w:rPr>
        <w:t xml:space="preserve"> 日</w:t>
      </w:r>
      <w:r>
        <w:rPr>
          <w:rFonts w:hint="eastAsia" w:ascii="仿宋_GB2312" w:eastAsia="仿宋_GB2312"/>
          <w:bCs/>
          <w:sz w:val="24"/>
        </w:rPr>
        <w:t xml:space="preserve">  </w:t>
      </w:r>
    </w:p>
    <w:sectPr>
      <w:pgSz w:w="11906" w:h="16838"/>
      <w:pgMar w:top="624" w:right="1417" w:bottom="51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Mjg3OTUxYzZlY2U2OThiNzg1MWE2YTkyNTI1NTMifQ=="/>
  </w:docVars>
  <w:rsids>
    <w:rsidRoot w:val="003A1968"/>
    <w:rsid w:val="0002084C"/>
    <w:rsid w:val="00134589"/>
    <w:rsid w:val="003236C5"/>
    <w:rsid w:val="003A1968"/>
    <w:rsid w:val="00626D3D"/>
    <w:rsid w:val="00661513"/>
    <w:rsid w:val="00764F44"/>
    <w:rsid w:val="00802856"/>
    <w:rsid w:val="008A6948"/>
    <w:rsid w:val="009770B1"/>
    <w:rsid w:val="009F43E8"/>
    <w:rsid w:val="00A0424F"/>
    <w:rsid w:val="00BA3279"/>
    <w:rsid w:val="00E664EA"/>
    <w:rsid w:val="0AF80FEB"/>
    <w:rsid w:val="10C45F40"/>
    <w:rsid w:val="11F65FF9"/>
    <w:rsid w:val="123B1771"/>
    <w:rsid w:val="195F2754"/>
    <w:rsid w:val="21980BFF"/>
    <w:rsid w:val="2E007868"/>
    <w:rsid w:val="31750A00"/>
    <w:rsid w:val="33FF7E60"/>
    <w:rsid w:val="37A7405A"/>
    <w:rsid w:val="38DC0D24"/>
    <w:rsid w:val="3C023334"/>
    <w:rsid w:val="3E680433"/>
    <w:rsid w:val="431C68F9"/>
    <w:rsid w:val="43530FF5"/>
    <w:rsid w:val="473F6CB4"/>
    <w:rsid w:val="4BBF1BF2"/>
    <w:rsid w:val="4D542133"/>
    <w:rsid w:val="554B0CD9"/>
    <w:rsid w:val="57900AA6"/>
    <w:rsid w:val="59F945AF"/>
    <w:rsid w:val="5B521F3D"/>
    <w:rsid w:val="60C526FB"/>
    <w:rsid w:val="614570DE"/>
    <w:rsid w:val="6B3F55D0"/>
    <w:rsid w:val="6DA13236"/>
    <w:rsid w:val="6F3C2E9F"/>
    <w:rsid w:val="6FF879ED"/>
    <w:rsid w:val="730B20D4"/>
    <w:rsid w:val="7C50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230</Words>
  <Characters>1317</Characters>
  <Lines>10</Lines>
  <Paragraphs>3</Paragraphs>
  <TotalTime>0</TotalTime>
  <ScaleCrop>false</ScaleCrop>
  <LinksUpToDate>false</LinksUpToDate>
  <CharactersWithSpaces>1544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WPS_1535026665</cp:lastModifiedBy>
  <cp:lastPrinted>2023-11-07T10:41:00Z</cp:lastPrinted>
  <dcterms:modified xsi:type="dcterms:W3CDTF">2023-12-29T09:43:55Z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AD8D476A6066487BBBE82030FA55123F</vt:lpwstr>
  </property>
</Properties>
</file>