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</w:p>
    <w:p>
      <w:pPr>
        <w:widowControl/>
        <w:shd w:val="clear" w:color="auto" w:fill="FFFFFF"/>
        <w:spacing w:line="4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eastAsia="zh-CN"/>
        </w:rPr>
        <w:t>澄迈县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年公费师范毕业生招聘报名登记表</w:t>
      </w:r>
    </w:p>
    <w:p>
      <w:pPr>
        <w:widowControl/>
        <w:shd w:val="clear" w:color="auto" w:fill="FFFFFF"/>
        <w:spacing w:line="4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</w:p>
    <w:tbl>
      <w:tblPr>
        <w:tblStyle w:val="3"/>
        <w:tblW w:w="90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944"/>
        <w:gridCol w:w="668"/>
        <w:gridCol w:w="298"/>
        <w:gridCol w:w="339"/>
        <w:gridCol w:w="752"/>
        <w:gridCol w:w="802"/>
        <w:gridCol w:w="163"/>
        <w:gridCol w:w="913"/>
        <w:gridCol w:w="228"/>
        <w:gridCol w:w="988"/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9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384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rPr>
          <w:trHeight w:val="465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毕业学校及毕业证书号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9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职业资格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家庭住址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应聘学校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应聘岗位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成员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情况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简历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rPr>
          <w:trHeight w:val="1421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主要工作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业绩和获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奖情况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（本项可另加附页）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审查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5670" w:hanging="5670" w:hangingChars="2700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                                                         （签章）</w:t>
            </w:r>
          </w:p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                                                   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年   月   日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应聘承诺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ind w:firstLine="315"/>
              <w:jc w:val="lef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          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应聘者签名</w:t>
            </w: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 </w:t>
            </w:r>
          </w:p>
        </w:tc>
      </w:tr>
    </w:tbl>
    <w:p>
      <w:pPr>
        <w:widowControl/>
        <w:shd w:val="clear" w:color="auto" w:fill="FFFFFF"/>
        <w:spacing w:line="495" w:lineRule="atLeast"/>
        <w:jc w:val="left"/>
        <w:textAlignment w:val="baseline"/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 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备注：此表一式二份，资格审查后交给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eastAsia="zh-CN"/>
        </w:rPr>
        <w:t>县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教育局，录用后返回一份给受聘者。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0353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YWFjODIxY2YwOGMxMjY3OWYzOGE2MjIxMjZlMTYifQ=="/>
  </w:docVars>
  <w:rsids>
    <w:rsidRoot w:val="0FDA33A2"/>
    <w:rsid w:val="0FDA33A2"/>
    <w:rsid w:val="10565D6F"/>
    <w:rsid w:val="4F5F53DB"/>
    <w:rsid w:val="6E8B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338</Characters>
  <Lines>0</Lines>
  <Paragraphs>0</Paragraphs>
  <TotalTime>1</TotalTime>
  <ScaleCrop>false</ScaleCrop>
  <LinksUpToDate>false</LinksUpToDate>
  <CharactersWithSpaces>341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2022-02-07T16:00:00Z</dcterms:created>
  <dc:creator>大奇迹</dc:creator>
  <cp:lastModifiedBy>cmzbh</cp:lastModifiedBy>
  <dcterms:modified xsi:type="dcterms:W3CDTF">2024-01-22T11:11:12Z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0E579435643D4C5EA4498632E364709B</vt:lpwstr>
  </property>
</Properties>
</file>