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highlight w:val="none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深圳第二外国语学校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年应届毕业生赴外招聘教师考生报名表</w:t>
      </w:r>
    </w:p>
    <w:p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szCs w:val="21"/>
          <w:highlight w:val="none"/>
        </w:rPr>
        <w:t>招聘学校：</w:t>
      </w:r>
      <w:r>
        <w:rPr>
          <w:rFonts w:hint="eastAsia"/>
          <w:b/>
          <w:szCs w:val="21"/>
          <w:highlight w:val="none"/>
          <w:lang w:val="en-US" w:eastAsia="zh-CN"/>
        </w:rPr>
        <w:t xml:space="preserve">深圳第二外国语学校  </w:t>
      </w:r>
      <w:r>
        <w:rPr>
          <w:rFonts w:hint="eastAsia"/>
          <w:b/>
          <w:szCs w:val="21"/>
          <w:highlight w:val="none"/>
        </w:rPr>
        <w:t xml:space="preserve">    岗位名称：</w:t>
      </w:r>
      <w:r>
        <w:rPr>
          <w:rFonts w:hint="eastAsia"/>
          <w:b/>
          <w:szCs w:val="21"/>
          <w:highlight w:val="none"/>
          <w:lang w:val="en-US" w:eastAsia="zh-CN"/>
        </w:rPr>
        <w:t>高中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highlight w:val="none"/>
          <w:lang w:val="en-US" w:eastAsia="zh-CN"/>
        </w:rPr>
        <w:t>教师</w:t>
      </w:r>
      <w:r>
        <w:rPr>
          <w:rFonts w:hint="eastAsia"/>
          <w:b/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szCs w:val="21"/>
          <w:highlight w:val="none"/>
        </w:rPr>
        <w:t>岗位编码：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 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  <w:highlight w:val="none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及专业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sz w:val="18"/>
          <w:szCs w:val="18"/>
          <w:highlight w:val="none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  <w:highlight w:val="none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36EB7703"/>
    <w:rsid w:val="546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陈曼玲</cp:lastModifiedBy>
  <dcterms:modified xsi:type="dcterms:W3CDTF">2023-10-10T07:48:31Z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EB1B6D0575BB4406823EDC217C189FE7</vt:lpwstr>
  </property>
</Properties>
</file>