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  <w:t>关于**同志表现及查档情况的函</w:t>
      </w:r>
      <w:bookmarkEnd w:id="0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  <w:t> </w:t>
      </w:r>
    </w:p>
    <w:p>
      <w:pPr>
        <w:widowControl/>
        <w:spacing w:line="540" w:lineRule="atLeast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/>
        <w:spacing w:line="540" w:lineRule="atLeast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姓名*，性别，*族，身份证号码：，为**学校*202*届全日制本科毕业生。该同志在校表现情况如下：</w:t>
      </w:r>
    </w:p>
    <w:p>
      <w:pPr>
        <w:widowControl/>
        <w:spacing w:line="540" w:lineRule="atLeast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该生思想政治和道德品质方面……。学习方面，……。该同志在单位（校）期间，遵守法律法规，从未有过违法违纪违规行为，从未受过处分，从未参加过非法组织，鉴于以上情况，该同志符合报考的教师岗位要求。</w:t>
      </w:r>
    </w:p>
    <w:p>
      <w:pPr>
        <w:widowControl/>
        <w:spacing w:line="540" w:lineRule="atLeast"/>
        <w:ind w:firstLine="640" w:firstLineChars="20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经查，*档案完整，无材料缺失情况。</w:t>
      </w:r>
    </w:p>
    <w:p>
      <w:pPr>
        <w:widowControl/>
        <w:spacing w:line="540" w:lineRule="atLeast"/>
        <w:ind w:firstLine="640" w:firstLineChars="20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widowControl/>
        <w:spacing w:line="540" w:lineRule="atLeast"/>
        <w:ind w:firstLine="640" w:firstLineChars="20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  单位（盖章）</w:t>
      </w:r>
    </w:p>
    <w:p>
      <w:pPr>
        <w:widowControl/>
        <w:spacing w:line="540" w:lineRule="atLeast"/>
        <w:ind w:firstLine="640" w:firstLineChars="20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2024年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NjZjdhODk4YTY2OTlkM2FjYmE5YTViOWNmY2IifQ=="/>
    <w:docVar w:name="KSO_WPS_MARK_KEY" w:val="b842fbfb-7e43-47ed-8bec-be4d834c991f"/>
  </w:docVars>
  <w:rsids>
    <w:rsidRoot w:val="1DF54473"/>
    <w:rsid w:val="1DF5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2024-02-08T13:11:00Z</dcterms:created>
  <dc:creator>41512</dc:creator>
  <cp:lastModifiedBy>41512</cp:lastModifiedBy>
  <dcterms:modified xsi:type="dcterms:W3CDTF">2024-02-08T13:11:48Z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18BD767EEC1C4B45A5487598963DEC78_11</vt:lpwstr>
  </property>
</Properties>
</file>