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60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137"/>
        <w:gridCol w:w="509"/>
        <w:gridCol w:w="1962"/>
        <w:gridCol w:w="509"/>
        <w:gridCol w:w="1003"/>
        <w:gridCol w:w="583"/>
        <w:gridCol w:w="1557"/>
        <w:gridCol w:w="763"/>
        <w:gridCol w:w="673"/>
        <w:gridCol w:w="553"/>
        <w:gridCol w:w="583"/>
        <w:gridCol w:w="523"/>
        <w:gridCol w:w="1779"/>
        <w:gridCol w:w="1299"/>
        <w:gridCol w:w="1273"/>
        <w:gridCol w:w="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546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44"/>
                <w:szCs w:val="44"/>
              </w:rPr>
              <w:t>泰宁县202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44"/>
                <w:szCs w:val="44"/>
              </w:rPr>
              <w:t>年公开招聘紧缺急需专业教师岗位信息表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16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笔试面试</w:t>
            </w:r>
            <w:r>
              <w:rPr>
                <w:rFonts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含技能测试</w:t>
            </w:r>
            <w:r>
              <w:rPr>
                <w:rFonts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Style w:val="5"/>
                <w:color w:val="auto"/>
                <w:lang w:val="en-US" w:eastAsia="zh-CN" w:bidi="ar"/>
              </w:rPr>
              <w:t>成绩折算比例</w:t>
            </w:r>
          </w:p>
        </w:tc>
        <w:tc>
          <w:tcPr>
            <w:tcW w:w="83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66" w:hRule="atLeast"/>
        </w:trPr>
        <w:tc>
          <w:tcPr>
            <w:tcW w:w="7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0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（高中心理健康教师）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心理学类、心理咨询与心理健康教育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具有高中心理健康教育学科教师资格证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1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泰宁县城区中学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（初中音乐教师）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表演艺术类、音乐教育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具有初中及以上音乐学科教师资格证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泰宁县城区中学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（初中体育教师）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具有初中及以上体育学科教师资格证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0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泰宁县龙湖初级中学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（初中体育教师）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具有初中及以上体育学科教师资格证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4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泰宁县上青乡中心小学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（小学体育教师）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体育学类、教育学类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具有小学及以上体育学科教师资格证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1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泰宁县大龙乡中心小学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（小学体育教师）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体育学类、教育学类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具有小学及以上体育学科教师资格证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本次考试使用最新的《福建省机关事业单位招考专业指导目录》进行专业条件审核，报考者可以通过三</w:t>
      </w:r>
    </w:p>
    <w:p>
      <w:pPr>
        <w:pStyle w:val="2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明市教育信息网查询。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F06D2-44BA-4A8C-9D3F-2BCDADB1F0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16D35DE0-81D5-47B8-8077-E6A142269F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AC45C6-78F4-412C-96FB-86209C2266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99CBB42-A27C-43FB-8F6A-C3920BFF71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AyZjQzYWNkOGQ3YTEwZTdiZGNmNzgyNjExN2UifQ=="/>
    <w:docVar w:name="KSO_WPS_MARK_KEY" w:val="c8627cfb-5686-487a-8c6d-784045dfadc7"/>
  </w:docVars>
  <w:rsids>
    <w:rsidRoot w:val="26B81941"/>
    <w:rsid w:val="26B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1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2024-02-22T09:21:00Z</dcterms:created>
  <dc:creator>WPS_1631664941</dc:creator>
  <cp:lastModifiedBy>WPS_1631664941</cp:lastModifiedBy>
  <dcterms:modified xsi:type="dcterms:W3CDTF">2024-02-22T09:22:32Z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E340C5671D7F4776B361A79A10C33C62_11</vt:lpwstr>
  </property>
</Properties>
</file>