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楷体" w:hAnsi="楷体" w:eastAsia="楷体" w:cs="楷体"/>
          <w:i w:val="0"/>
          <w:caps w:val="0"/>
          <w:color w:val="333333"/>
          <w:spacing w:val="0"/>
          <w:sz w:val="32"/>
          <w:szCs w:val="32"/>
          <w:highlight w:val="none"/>
          <w:shd w:val="clear" w:fill="FFFFFF"/>
          <w:lang w:val="en-US" w:eastAsia="zh-CN"/>
        </w:rPr>
      </w:pPr>
      <w:r>
        <w:rPr>
          <w:rFonts w:hint="eastAsia" w:ascii="楷体" w:hAnsi="楷体" w:eastAsia="楷体" w:cs="楷体"/>
          <w:i w:val="0"/>
          <w:caps w:val="0"/>
          <w:color w:val="333333"/>
          <w:spacing w:val="0"/>
          <w:sz w:val="32"/>
          <w:szCs w:val="32"/>
          <w:highlight w:val="none"/>
          <w:shd w:val="clear" w:fill="FFFFFF"/>
          <w:lang w:val="en-US" w:eastAsia="zh-CN"/>
        </w:rPr>
        <w:t>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center"/>
        <w:textAlignment w:val="auto"/>
        <w:rPr>
          <w:rFonts w:hint="eastAsia" w:ascii="方正小标宋简体" w:hAnsi="方正小标宋简体" w:eastAsia="方正小标宋简体" w:cs="方正小标宋简体"/>
          <w:i w:val="0"/>
          <w:caps w:val="0"/>
          <w:color w:val="333333"/>
          <w:spacing w:val="0"/>
          <w:sz w:val="32"/>
          <w:szCs w:val="32"/>
          <w:highlight w:val="none"/>
          <w:shd w:val="clear" w:fill="FFFFFF"/>
          <w:lang w:val="en-US" w:eastAsia="zh-CN"/>
        </w:rPr>
      </w:pPr>
      <w:r>
        <w:rPr>
          <w:rFonts w:hint="eastAsia" w:ascii="方正小标宋简体" w:hAnsi="方正小标宋简体" w:eastAsia="方正小标宋简体" w:cs="方正小标宋简体"/>
          <w:i w:val="0"/>
          <w:caps w:val="0"/>
          <w:color w:val="333333"/>
          <w:spacing w:val="0"/>
          <w:sz w:val="32"/>
          <w:szCs w:val="32"/>
          <w:highlight w:val="none"/>
          <w:shd w:val="clear" w:fill="FFFFFF"/>
          <w:lang w:val="en-US" w:eastAsia="zh-CN"/>
        </w:rPr>
        <w:t>报名材料清单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rPr>
      </w:pPr>
      <w:r>
        <w:rPr>
          <w:rFonts w:hint="eastAsia" w:ascii="仿宋" w:hAnsi="仿宋" w:eastAsia="仿宋" w:cs="仿宋"/>
          <w:i w:val="0"/>
          <w:caps w:val="0"/>
          <w:color w:val="333333"/>
          <w:spacing w:val="0"/>
          <w:sz w:val="32"/>
          <w:szCs w:val="32"/>
          <w:highlight w:val="none"/>
          <w:shd w:val="clear" w:fill="FFFFFF"/>
          <w:lang w:val="en-US" w:eastAsia="zh-CN"/>
        </w:rPr>
        <w:t>（一）</w:t>
      </w:r>
      <w:r>
        <w:rPr>
          <w:rFonts w:hint="eastAsia" w:ascii="仿宋" w:hAnsi="仿宋" w:eastAsia="仿宋" w:cs="仿宋"/>
          <w:i w:val="0"/>
          <w:caps w:val="0"/>
          <w:color w:val="333333"/>
          <w:spacing w:val="0"/>
          <w:sz w:val="32"/>
          <w:szCs w:val="32"/>
          <w:highlight w:val="none"/>
          <w:shd w:val="clear" w:fill="FFFFFF"/>
        </w:rPr>
        <w:t>《新疆农业职业技术学院面向社会引进博士人才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rPr>
        <w:t>报名资格审查表》1式1份，贴近期彩色正面免冠1寸证件照片，所填信息必须确保真实准确</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（二）</w:t>
      </w:r>
      <w:r>
        <w:rPr>
          <w:rFonts w:hint="eastAsia" w:ascii="仿宋" w:hAnsi="仿宋" w:eastAsia="仿宋" w:cs="仿宋"/>
          <w:i w:val="0"/>
          <w:caps w:val="0"/>
          <w:color w:val="333333"/>
          <w:spacing w:val="0"/>
          <w:sz w:val="32"/>
          <w:szCs w:val="32"/>
          <w:highlight w:val="none"/>
          <w:shd w:val="clear" w:fill="FFFFFF"/>
        </w:rPr>
        <w:t>身份证原件</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（三）</w:t>
      </w:r>
      <w:r>
        <w:rPr>
          <w:rFonts w:hint="eastAsia" w:ascii="仿宋" w:hAnsi="仿宋" w:eastAsia="仿宋" w:cs="仿宋"/>
          <w:i w:val="0"/>
          <w:caps w:val="0"/>
          <w:color w:val="333333"/>
          <w:spacing w:val="0"/>
          <w:sz w:val="32"/>
          <w:szCs w:val="32"/>
          <w:highlight w:val="none"/>
          <w:shd w:val="clear" w:fill="FFFFFF"/>
        </w:rPr>
        <w:t>学历、学位证原件及复印件；学信网电子注册备案表（由学信网http://www.chsi.com.cn自行查询打印），应届生暂未取得毕业证、学位证的，须提供毕业生推荐表及所在学校出具的可按期取得毕业证、学位证证明</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（四）</w:t>
      </w:r>
      <w:r>
        <w:rPr>
          <w:rFonts w:hint="eastAsia" w:ascii="仿宋" w:hAnsi="仿宋" w:eastAsia="仿宋" w:cs="仿宋"/>
          <w:i w:val="0"/>
          <w:caps w:val="0"/>
          <w:color w:val="333333"/>
          <w:spacing w:val="0"/>
          <w:sz w:val="32"/>
          <w:szCs w:val="32"/>
          <w:highlight w:val="none"/>
          <w:shd w:val="clear" w:fill="FFFFFF"/>
        </w:rPr>
        <w:t>职称证、资格证（岗位所要求需具有专业技术职称及资格证的）</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（五）</w:t>
      </w:r>
      <w:r>
        <w:rPr>
          <w:rFonts w:hint="eastAsia" w:ascii="仿宋" w:hAnsi="仿宋" w:eastAsia="仿宋" w:cs="仿宋"/>
          <w:i w:val="0"/>
          <w:caps w:val="0"/>
          <w:color w:val="333333"/>
          <w:spacing w:val="0"/>
          <w:sz w:val="32"/>
          <w:szCs w:val="32"/>
          <w:highlight w:val="none"/>
          <w:shd w:val="clear" w:fill="FFFFFF"/>
        </w:rPr>
        <w:t>岗位有工作经历要求的，须提供原工作单位合同或开具的工作经历证明</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（六）</w:t>
      </w:r>
      <w:r>
        <w:rPr>
          <w:rFonts w:hint="eastAsia" w:ascii="仿宋" w:hAnsi="仿宋" w:eastAsia="仿宋" w:cs="仿宋"/>
          <w:i w:val="0"/>
          <w:caps w:val="0"/>
          <w:color w:val="333333"/>
          <w:spacing w:val="0"/>
          <w:sz w:val="32"/>
          <w:szCs w:val="32"/>
          <w:highlight w:val="none"/>
          <w:shd w:val="clear" w:fill="FFFFFF"/>
        </w:rPr>
        <w:t>机关、企事业单位在职人员须携带工作单位组织人事部门或相应的主管部门出具的关于其身份、工作经历、工作年限、同意报考的证明材料原件及复印件</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（七）</w:t>
      </w:r>
      <w:r>
        <w:rPr>
          <w:rFonts w:hint="eastAsia" w:ascii="仿宋" w:hAnsi="仿宋" w:eastAsia="仿宋" w:cs="仿宋"/>
          <w:i w:val="0"/>
          <w:caps w:val="0"/>
          <w:color w:val="333333"/>
          <w:spacing w:val="0"/>
          <w:sz w:val="32"/>
          <w:szCs w:val="32"/>
          <w:highlight w:val="none"/>
          <w:shd w:val="clear" w:fill="FFFFFF"/>
        </w:rPr>
        <w:t>业绩、科研成果、获奖、任职经历等材料清单及佐证材料</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val="en-US" w:eastAsia="zh-CN"/>
        </w:rPr>
        <w:t>（八）</w:t>
      </w:r>
      <w:r>
        <w:rPr>
          <w:rFonts w:hint="eastAsia" w:ascii="仿宋" w:hAnsi="仿宋" w:eastAsia="仿宋" w:cs="仿宋"/>
          <w:i w:val="0"/>
          <w:caps w:val="0"/>
          <w:color w:val="333333"/>
          <w:spacing w:val="0"/>
          <w:sz w:val="32"/>
          <w:szCs w:val="32"/>
          <w:highlight w:val="none"/>
          <w:shd w:val="clear" w:fill="FFFFFF"/>
        </w:rPr>
        <w:t>招聘职位要求提供的其它证明材料</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lang w:val="en-US" w:eastAsia="zh-CN"/>
        </w:rPr>
        <w:t>九</w:t>
      </w: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rPr>
        <w:t>报考人员所填写信息与本人真实信息不符的，后果由报考人员自负。凡提供虚假报告申请资料的，一经查实，即取消报考及聘用资格</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仿宋" w:hAnsi="仿宋" w:eastAsia="仿宋" w:cs="仿宋"/>
          <w:i w:val="0"/>
          <w:caps w:val="0"/>
          <w:color w:val="333333"/>
          <w:spacing w:val="0"/>
          <w:sz w:val="32"/>
          <w:szCs w:val="32"/>
          <w:highlight w:val="none"/>
          <w:shd w:val="clear" w:fill="FFFFFF"/>
          <w:lang w:eastAsia="zh-CN"/>
        </w:rPr>
      </w:pP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lang w:val="en-US" w:eastAsia="zh-CN"/>
        </w:rPr>
        <w:t>十</w:t>
      </w: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rPr>
        <w:t>每位考生只允许报考一个岗位</w:t>
      </w:r>
      <w:r>
        <w:rPr>
          <w:rFonts w:hint="eastAsia" w:ascii="仿宋" w:hAnsi="仿宋" w:eastAsia="仿宋" w:cs="仿宋"/>
          <w:i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default" w:ascii="仿宋" w:hAnsi="仿宋" w:eastAsia="仿宋" w:cs="仿宋"/>
          <w:i w:val="0"/>
          <w:caps w:val="0"/>
          <w:color w:val="333333"/>
          <w:spacing w:val="0"/>
          <w:sz w:val="32"/>
          <w:szCs w:val="32"/>
          <w:highlight w:val="none"/>
          <w:shd w:val="clear" w:fill="FFFFFF"/>
          <w:lang w:val="en-US" w:eastAsia="zh-CN"/>
        </w:rPr>
      </w:pP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lang w:val="en-US" w:eastAsia="zh-CN"/>
        </w:rPr>
        <w:t>十一</w:t>
      </w: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rPr>
        <w:t>报名考生须将以上材料扫描件按顺序整理汇总</w:t>
      </w:r>
      <w:r>
        <w:rPr>
          <w:rStyle w:val="10"/>
          <w:rFonts w:hint="eastAsia" w:ascii="方正仿宋_GB2312" w:hAnsi="方正仿宋_GB2312" w:eastAsia="方正仿宋_GB2312" w:cs="方正仿宋_GB2312"/>
          <w:b w:val="0"/>
          <w:bCs/>
          <w:color w:val="313030"/>
          <w:sz w:val="32"/>
          <w:szCs w:val="32"/>
          <w:highlight w:val="none"/>
          <w:lang w:val="en-US" w:eastAsia="zh-CN"/>
        </w:rPr>
        <w:t>发至指定邮箱</w:t>
      </w:r>
      <w:r>
        <w:rPr>
          <w:rStyle w:val="10"/>
          <w:rFonts w:hint="eastAsia" w:ascii="方正仿宋_GB2312" w:hAnsi="方正仿宋_GB2312" w:eastAsia="方正仿宋_GB2312" w:cs="方正仿宋_GB2312"/>
          <w:b w:val="0"/>
          <w:bCs/>
          <w:color w:val="313030"/>
          <w:sz w:val="32"/>
          <w:szCs w:val="32"/>
          <w:highlight w:val="none"/>
        </w:rPr>
        <w:t>，</w:t>
      </w:r>
      <w:r>
        <w:rPr>
          <w:rFonts w:hint="eastAsia" w:ascii="仿宋" w:hAnsi="仿宋" w:eastAsia="仿宋" w:cs="仿宋"/>
          <w:i w:val="0"/>
          <w:caps w:val="0"/>
          <w:color w:val="333333"/>
          <w:spacing w:val="0"/>
          <w:sz w:val="32"/>
          <w:szCs w:val="32"/>
          <w:highlight w:val="none"/>
          <w:shd w:val="clear" w:fill="FFFFFF"/>
        </w:rPr>
        <w:t>压缩包按照“姓名-报考岗位</w:t>
      </w:r>
      <w:r>
        <w:rPr>
          <w:rFonts w:hint="eastAsia" w:ascii="仿宋" w:hAnsi="仿宋" w:eastAsia="仿宋" w:cs="仿宋"/>
          <w:i w:val="0"/>
          <w:caps w:val="0"/>
          <w:color w:val="333333"/>
          <w:spacing w:val="0"/>
          <w:sz w:val="32"/>
          <w:szCs w:val="32"/>
          <w:highlight w:val="none"/>
          <w:shd w:val="clear" w:fill="FFFFFF"/>
          <w:lang w:val="en-US" w:eastAsia="zh-CN"/>
        </w:rPr>
        <w:t>名称</w:t>
      </w:r>
      <w:r>
        <w:rPr>
          <w:rFonts w:hint="eastAsia" w:ascii="仿宋" w:hAnsi="仿宋" w:eastAsia="仿宋" w:cs="仿宋"/>
          <w:i w:val="0"/>
          <w:caps w:val="0"/>
          <w:color w:val="333333"/>
          <w:spacing w:val="0"/>
          <w:sz w:val="32"/>
          <w:szCs w:val="32"/>
          <w:highlight w:val="none"/>
          <w:shd w:val="clear" w:fill="FFFFFF"/>
        </w:rPr>
        <w:t>-联系方式”命名，网报材料与具体岗位要求不符合或者不完整的，视为审查不通过</w:t>
      </w:r>
      <w:r>
        <w:rPr>
          <w:rFonts w:hint="eastAsia" w:ascii="仿宋" w:hAnsi="仿宋" w:eastAsia="仿宋" w:cs="仿宋"/>
          <w:i w:val="0"/>
          <w:caps w:val="0"/>
          <w:color w:val="333333"/>
          <w:spacing w:val="0"/>
          <w:sz w:val="32"/>
          <w:szCs w:val="32"/>
          <w:highlight w:val="none"/>
          <w:shd w:val="clear" w:fill="FFFFFF"/>
          <w:lang w:eastAsia="zh-CN"/>
        </w:rPr>
        <w:t>，</w:t>
      </w:r>
      <w:r>
        <w:rPr>
          <w:rFonts w:hint="eastAsia" w:ascii="仿宋" w:hAnsi="仿宋" w:eastAsia="仿宋" w:cs="仿宋"/>
          <w:i w:val="0"/>
          <w:caps w:val="0"/>
          <w:color w:val="333333"/>
          <w:spacing w:val="0"/>
          <w:sz w:val="32"/>
          <w:szCs w:val="32"/>
          <w:highlight w:val="none"/>
          <w:shd w:val="clear" w:fill="FFFFFF"/>
          <w:lang w:val="en-US" w:eastAsia="zh-CN"/>
        </w:rPr>
        <w:t>在规定时间内材料未提交者，逾期不再接收，并视为自动放弃。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i w:val="0"/>
          <w:caps w:val="0"/>
          <w:color w:val="333333"/>
          <w:spacing w:val="0"/>
          <w:sz w:val="32"/>
          <w:szCs w:val="32"/>
          <w:highlight w:val="none"/>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方正小标宋简体" w:hAnsi="方正小标宋简体" w:eastAsia="方正小标宋简体" w:cs="方正小标宋简体"/>
          <w:i w:val="0"/>
          <w:caps w:val="0"/>
          <w:color w:val="333333"/>
          <w:spacing w:val="0"/>
          <w:sz w:val="32"/>
          <w:szCs w:val="32"/>
          <w:highlight w:val="none"/>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E83F9-8B99-4BF4-9B95-49244B94B6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2" w:fontKey="{03499164-83BA-420A-8299-4930A7DE16B0}"/>
  </w:font>
  <w:font w:name="方正小标宋简体">
    <w:panose1 w:val="03000509000000000000"/>
    <w:charset w:val="86"/>
    <w:family w:val="script"/>
    <w:pitch w:val="default"/>
    <w:sig w:usb0="00000001" w:usb1="080E0000" w:usb2="00000000" w:usb3="00000000" w:csb0="00040000" w:csb1="00000000"/>
    <w:embedRegular r:id="rId3" w:fontKey="{73BACD71-A72B-47EB-8F9F-29A28271CBB1}"/>
  </w:font>
  <w:font w:name="仿宋">
    <w:panose1 w:val="02010609060101010101"/>
    <w:charset w:val="86"/>
    <w:family w:val="auto"/>
    <w:pitch w:val="default"/>
    <w:sig w:usb0="800002BF" w:usb1="38CF7CFA" w:usb2="00000016" w:usb3="00000000" w:csb0="00040001" w:csb1="00000000"/>
    <w:embedRegular r:id="rId4" w:fontKey="{274302C4-80E9-4FE4-BE19-4A2E08945BEE}"/>
  </w:font>
  <w:font w:name="方正仿宋_GB2312">
    <w:panose1 w:val="02000000000000000000"/>
    <w:charset w:val="86"/>
    <w:family w:val="auto"/>
    <w:pitch w:val="default"/>
    <w:sig w:usb0="A00002BF" w:usb1="184F6CFA" w:usb2="00000012" w:usb3="00000000" w:csb0="00040001" w:csb1="00000000"/>
    <w:embedRegular r:id="rId5" w:fontKey="{2062A9CF-969B-403F-8C80-16ACA368B49E}"/>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MDQzMDJlODYwY2MxMTc4M2VmYmI4YTliNTc3M2MifQ=="/>
  </w:docVars>
  <w:rsids>
    <w:rsidRoot w:val="12BF56BD"/>
    <w:rsid w:val="01711A9E"/>
    <w:rsid w:val="05526700"/>
    <w:rsid w:val="0D3764E2"/>
    <w:rsid w:val="10AE0A4F"/>
    <w:rsid w:val="12BF56BD"/>
    <w:rsid w:val="1B41770D"/>
    <w:rsid w:val="1B9F1FC4"/>
    <w:rsid w:val="1DA80974"/>
    <w:rsid w:val="24075509"/>
    <w:rsid w:val="26E0583F"/>
    <w:rsid w:val="2AF43F15"/>
    <w:rsid w:val="2DEB5E13"/>
    <w:rsid w:val="343B467F"/>
    <w:rsid w:val="35E86F5A"/>
    <w:rsid w:val="38862240"/>
    <w:rsid w:val="3EF60D91"/>
    <w:rsid w:val="45236334"/>
    <w:rsid w:val="492C31FD"/>
    <w:rsid w:val="498579FB"/>
    <w:rsid w:val="4B5A5A42"/>
    <w:rsid w:val="540C0521"/>
    <w:rsid w:val="542579E7"/>
    <w:rsid w:val="65334F58"/>
    <w:rsid w:val="6BBB33D4"/>
    <w:rsid w:val="709C192B"/>
    <w:rsid w:val="72ED6A87"/>
    <w:rsid w:val="73080A98"/>
    <w:rsid w:val="756E3266"/>
    <w:rsid w:val="767D6570"/>
    <w:rsid w:val="7FF006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Body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2081-01-02T06:59:00Z</dcterms:created>
  <dc:creator>mayila</dc:creator>
  <cp:lastModifiedBy>水墨丹青</cp:lastModifiedBy>
  <cp:lastPrinted>2024-03-04T08:06:00Z</cp:lastPrinted>
  <dcterms:modified xsi:type="dcterms:W3CDTF">2024-03-04T08:09:11Z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54DCB60CEEC440C68DF08DD5E0A6A30B_12</vt:lpwstr>
  </property>
</Properties>
</file>