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47D" w:rsidRPr="00BA5F34" w:rsidRDefault="000B147D" w:rsidP="000B147D">
      <w:pPr>
        <w:rPr>
          <w:rFonts w:ascii="仿宋_GB2312" w:eastAsia="仿宋_GB2312"/>
          <w:sz w:val="32"/>
          <w:szCs w:val="32"/>
        </w:rPr>
      </w:pPr>
      <w:r w:rsidRPr="00BA5F34">
        <w:rPr>
          <w:rFonts w:ascii="仿宋_GB2312" w:eastAsia="仿宋_GB2312" w:hint="eastAsia"/>
          <w:sz w:val="32"/>
          <w:szCs w:val="32"/>
        </w:rPr>
        <w:t>附件2</w:t>
      </w:r>
    </w:p>
    <w:p w:rsidR="000B147D" w:rsidRPr="000B147D" w:rsidRDefault="000B147D" w:rsidP="000B147D">
      <w:pPr>
        <w:widowControl/>
        <w:jc w:val="center"/>
        <w:rPr>
          <w:rFonts w:ascii="方正小标宋简体" w:eastAsia="方正小标宋简体" w:hAnsi="宋体" w:cs="宋体"/>
          <w:bCs/>
          <w:color w:val="000000"/>
          <w:kern w:val="0"/>
          <w:sz w:val="36"/>
          <w:szCs w:val="36"/>
        </w:rPr>
      </w:pPr>
      <w:r w:rsidRPr="000B147D">
        <w:rPr>
          <w:rFonts w:ascii="方正小标宋简体" w:eastAsia="方正小标宋简体" w:hAnsi="宋体" w:cs="宋体" w:hint="eastAsia"/>
          <w:bCs/>
          <w:color w:val="000000"/>
          <w:kern w:val="0"/>
          <w:sz w:val="36"/>
          <w:szCs w:val="36"/>
        </w:rPr>
        <w:t>襄阳高新区</w:t>
      </w:r>
      <w:r w:rsidR="00DE542F">
        <w:rPr>
          <w:rFonts w:ascii="方正小标宋简体" w:eastAsia="方正小标宋简体" w:hAnsi="宋体" w:cs="宋体" w:hint="eastAsia"/>
          <w:bCs/>
          <w:color w:val="000000"/>
          <w:kern w:val="0"/>
          <w:sz w:val="36"/>
          <w:szCs w:val="36"/>
        </w:rPr>
        <w:t>2024</w:t>
      </w:r>
      <w:r w:rsidRPr="000B147D">
        <w:rPr>
          <w:rFonts w:ascii="方正小标宋简体" w:eastAsia="方正小标宋简体" w:hAnsi="宋体" w:cs="宋体" w:hint="eastAsia"/>
          <w:bCs/>
          <w:color w:val="000000"/>
          <w:kern w:val="0"/>
          <w:sz w:val="36"/>
          <w:szCs w:val="36"/>
        </w:rPr>
        <w:t>年</w:t>
      </w:r>
      <w:r w:rsidR="001F36A8">
        <w:rPr>
          <w:rFonts w:ascii="方正小标宋简体" w:eastAsia="方正小标宋简体" w:hAnsi="宋体" w:cs="宋体" w:hint="eastAsia"/>
          <w:bCs/>
          <w:color w:val="000000"/>
          <w:kern w:val="0"/>
          <w:sz w:val="36"/>
          <w:szCs w:val="36"/>
        </w:rPr>
        <w:t>度</w:t>
      </w:r>
      <w:r w:rsidRPr="000B147D">
        <w:rPr>
          <w:rFonts w:ascii="方正小标宋简体" w:eastAsia="方正小标宋简体" w:hAnsi="宋体" w:cs="宋体" w:hint="eastAsia"/>
          <w:bCs/>
          <w:color w:val="000000"/>
          <w:kern w:val="0"/>
          <w:sz w:val="36"/>
          <w:szCs w:val="36"/>
        </w:rPr>
        <w:t>中小学教师招聘岗位条件</w:t>
      </w:r>
    </w:p>
    <w:p w:rsidR="000B147D" w:rsidRPr="000B147D" w:rsidRDefault="0049493B" w:rsidP="000B147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（含农村义务</w:t>
      </w:r>
      <w:r>
        <w:rPr>
          <w:rFonts w:ascii="宋体" w:eastAsia="宋体" w:hAnsi="宋体" w:cs="宋体"/>
          <w:b/>
          <w:bCs/>
          <w:color w:val="000000"/>
          <w:kern w:val="0"/>
          <w:sz w:val="24"/>
          <w:szCs w:val="24"/>
        </w:rPr>
        <w:t>教育学校</w:t>
      </w:r>
      <w:r>
        <w:rPr>
          <w:rFonts w:ascii="宋体" w:eastAsia="宋体" w:hAnsi="宋体" w:cs="宋体" w:hint="eastAsia"/>
          <w:b/>
          <w:bCs/>
          <w:color w:val="000000"/>
          <w:kern w:val="0"/>
          <w:sz w:val="24"/>
          <w:szCs w:val="24"/>
        </w:rPr>
        <w:t>教师</w:t>
      </w:r>
      <w:r>
        <w:rPr>
          <w:rFonts w:ascii="宋体" w:eastAsia="宋体" w:hAnsi="宋体" w:cs="宋体"/>
          <w:b/>
          <w:bCs/>
          <w:color w:val="000000"/>
          <w:kern w:val="0"/>
          <w:sz w:val="24"/>
          <w:szCs w:val="24"/>
        </w:rPr>
        <w:t>招聘和</w:t>
      </w:r>
      <w:r>
        <w:rPr>
          <w:rFonts w:ascii="宋体" w:eastAsia="宋体" w:hAnsi="宋体" w:cs="宋体" w:hint="eastAsia"/>
          <w:b/>
          <w:bCs/>
          <w:color w:val="000000"/>
          <w:kern w:val="0"/>
          <w:sz w:val="24"/>
          <w:szCs w:val="24"/>
        </w:rPr>
        <w:t>城镇</w:t>
      </w:r>
      <w:r>
        <w:rPr>
          <w:rFonts w:ascii="宋体" w:eastAsia="宋体" w:hAnsi="宋体" w:cs="宋体"/>
          <w:b/>
          <w:bCs/>
          <w:color w:val="000000"/>
          <w:kern w:val="0"/>
          <w:sz w:val="24"/>
          <w:szCs w:val="24"/>
        </w:rPr>
        <w:t>中小学教师）</w:t>
      </w:r>
    </w:p>
    <w:tbl>
      <w:tblPr>
        <w:tblW w:w="9780" w:type="dxa"/>
        <w:jc w:val="center"/>
        <w:tblLook w:val="04A0" w:firstRow="1" w:lastRow="0" w:firstColumn="1" w:lastColumn="0" w:noHBand="0" w:noVBand="1"/>
      </w:tblPr>
      <w:tblGrid>
        <w:gridCol w:w="851"/>
        <w:gridCol w:w="1006"/>
        <w:gridCol w:w="4027"/>
        <w:gridCol w:w="601"/>
        <w:gridCol w:w="659"/>
        <w:gridCol w:w="740"/>
        <w:gridCol w:w="1896"/>
      </w:tblGrid>
      <w:tr w:rsidR="00C43AA5" w:rsidRPr="00C43AA5" w:rsidTr="007E33F5">
        <w:trPr>
          <w:trHeight w:val="270"/>
          <w:jc w:val="center"/>
        </w:trPr>
        <w:tc>
          <w:tcPr>
            <w:tcW w:w="851" w:type="dxa"/>
            <w:vMerge w:val="restart"/>
            <w:tcBorders>
              <w:top w:val="single" w:sz="4" w:space="0" w:color="auto"/>
              <w:left w:val="single" w:sz="4" w:space="0" w:color="auto"/>
              <w:right w:val="single" w:sz="4" w:space="0" w:color="auto"/>
            </w:tcBorders>
            <w:shd w:val="clear" w:color="auto" w:fill="auto"/>
            <w:vAlign w:val="center"/>
            <w:hideMark/>
          </w:tcPr>
          <w:p w:rsidR="000B147D" w:rsidRPr="00C43AA5" w:rsidRDefault="000B147D" w:rsidP="00083AE8">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岗位名称</w:t>
            </w:r>
          </w:p>
        </w:tc>
        <w:tc>
          <w:tcPr>
            <w:tcW w:w="1006" w:type="dxa"/>
            <w:vMerge w:val="restart"/>
            <w:tcBorders>
              <w:top w:val="single" w:sz="4" w:space="0" w:color="auto"/>
              <w:left w:val="nil"/>
              <w:right w:val="single" w:sz="4" w:space="0" w:color="auto"/>
            </w:tcBorders>
            <w:shd w:val="clear" w:color="auto" w:fill="auto"/>
            <w:vAlign w:val="center"/>
            <w:hideMark/>
          </w:tcPr>
          <w:p w:rsidR="000B147D" w:rsidRPr="00C43AA5" w:rsidRDefault="000B147D"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岗位描述</w:t>
            </w:r>
          </w:p>
        </w:tc>
        <w:tc>
          <w:tcPr>
            <w:tcW w:w="7923" w:type="dxa"/>
            <w:gridSpan w:val="5"/>
            <w:tcBorders>
              <w:top w:val="single" w:sz="4" w:space="0" w:color="auto"/>
              <w:left w:val="nil"/>
              <w:bottom w:val="single" w:sz="4" w:space="0" w:color="auto"/>
              <w:right w:val="single" w:sz="4" w:space="0" w:color="000000"/>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报考资格条件</w:t>
            </w:r>
          </w:p>
        </w:tc>
      </w:tr>
      <w:tr w:rsidR="00C43AA5" w:rsidRPr="00C43AA5" w:rsidTr="00083AE8">
        <w:trPr>
          <w:trHeight w:val="270"/>
          <w:jc w:val="center"/>
        </w:trPr>
        <w:tc>
          <w:tcPr>
            <w:tcW w:w="851" w:type="dxa"/>
            <w:vMerge/>
            <w:tcBorders>
              <w:left w:val="single" w:sz="4" w:space="0" w:color="auto"/>
              <w:bottom w:val="single" w:sz="4" w:space="0" w:color="auto"/>
              <w:right w:val="single" w:sz="4" w:space="0" w:color="auto"/>
            </w:tcBorders>
            <w:shd w:val="clear" w:color="auto" w:fill="auto"/>
            <w:vAlign w:val="center"/>
            <w:hideMark/>
          </w:tcPr>
          <w:p w:rsidR="000B147D" w:rsidRPr="00C43AA5" w:rsidRDefault="000B147D" w:rsidP="000B147D">
            <w:pPr>
              <w:widowControl/>
              <w:jc w:val="left"/>
              <w:rPr>
                <w:rFonts w:ascii="宋体" w:eastAsia="宋体" w:hAnsi="宋体" w:cs="宋体"/>
                <w:kern w:val="0"/>
                <w:sz w:val="18"/>
                <w:szCs w:val="18"/>
              </w:rPr>
            </w:pPr>
          </w:p>
        </w:tc>
        <w:tc>
          <w:tcPr>
            <w:tcW w:w="1006" w:type="dxa"/>
            <w:vMerge/>
            <w:tcBorders>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left"/>
              <w:rPr>
                <w:rFonts w:ascii="宋体" w:eastAsia="宋体" w:hAnsi="宋体" w:cs="宋体"/>
                <w:kern w:val="0"/>
                <w:sz w:val="18"/>
                <w:szCs w:val="18"/>
              </w:rPr>
            </w:pPr>
          </w:p>
        </w:tc>
        <w:tc>
          <w:tcPr>
            <w:tcW w:w="4027"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岗位所需专业</w:t>
            </w:r>
          </w:p>
        </w:tc>
        <w:tc>
          <w:tcPr>
            <w:tcW w:w="601"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学历</w:t>
            </w:r>
          </w:p>
        </w:tc>
        <w:tc>
          <w:tcPr>
            <w:tcW w:w="659"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学位</w:t>
            </w:r>
          </w:p>
        </w:tc>
        <w:tc>
          <w:tcPr>
            <w:tcW w:w="740"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年龄</w:t>
            </w:r>
          </w:p>
        </w:tc>
        <w:tc>
          <w:tcPr>
            <w:tcW w:w="1896" w:type="dxa"/>
            <w:tcBorders>
              <w:top w:val="nil"/>
              <w:left w:val="nil"/>
              <w:bottom w:val="single" w:sz="4" w:space="0" w:color="auto"/>
              <w:right w:val="single" w:sz="4" w:space="0" w:color="auto"/>
            </w:tcBorders>
            <w:shd w:val="clear" w:color="auto" w:fill="auto"/>
            <w:vAlign w:val="center"/>
            <w:hideMark/>
          </w:tcPr>
          <w:p w:rsidR="000B147D" w:rsidRPr="00C43AA5" w:rsidRDefault="000B147D" w:rsidP="000B147D">
            <w:pPr>
              <w:widowControl/>
              <w:jc w:val="center"/>
              <w:rPr>
                <w:rFonts w:asciiTheme="minorEastAsia" w:hAnsiTheme="minorEastAsia" w:cs="宋体"/>
                <w:kern w:val="0"/>
                <w:sz w:val="18"/>
                <w:szCs w:val="18"/>
              </w:rPr>
            </w:pPr>
            <w:r w:rsidRPr="00C43AA5">
              <w:rPr>
                <w:rFonts w:asciiTheme="minorEastAsia" w:hAnsiTheme="minorEastAsia" w:cs="宋体" w:hint="eastAsia"/>
                <w:kern w:val="0"/>
                <w:sz w:val="18"/>
                <w:szCs w:val="18"/>
              </w:rPr>
              <w:t>其它条件</w:t>
            </w:r>
          </w:p>
        </w:tc>
      </w:tr>
      <w:tr w:rsidR="00C43AA5" w:rsidRPr="00C43AA5" w:rsidTr="00991C4C">
        <w:trPr>
          <w:trHeight w:val="114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小学语文教师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从事小学语文教学工作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本科专业：汉语言文学、汉语言、汉语国际教育、小学教育</w:t>
            </w:r>
            <w:r w:rsidRPr="00C43AA5">
              <w:rPr>
                <w:rFonts w:ascii="宋体" w:eastAsia="宋体" w:hAnsi="宋体" w:cs="宋体" w:hint="eastAsia"/>
                <w:kern w:val="0"/>
                <w:sz w:val="18"/>
                <w:szCs w:val="18"/>
              </w:rPr>
              <w:br/>
              <w:t>研究生专业：中国语言文学、教育学、学科教学（语文）</w:t>
            </w:r>
          </w:p>
        </w:tc>
        <w:tc>
          <w:tcPr>
            <w:tcW w:w="601"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FF73BE">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本科及以上学历</w:t>
            </w:r>
            <w:r w:rsidR="00EC3F74">
              <w:rPr>
                <w:rFonts w:ascii="宋体" w:eastAsia="宋体" w:hAnsi="宋体" w:cs="宋体" w:hint="eastAsia"/>
                <w:kern w:val="0"/>
                <w:sz w:val="18"/>
                <w:szCs w:val="18"/>
              </w:rPr>
              <w:t>。</w:t>
            </w:r>
          </w:p>
        </w:tc>
        <w:tc>
          <w:tcPr>
            <w:tcW w:w="659"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7E33F5">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学士及以上学位</w:t>
            </w:r>
          </w:p>
        </w:tc>
        <w:tc>
          <w:tcPr>
            <w:tcW w:w="740" w:type="dxa"/>
            <w:vMerge w:val="restart"/>
            <w:tcBorders>
              <w:top w:val="single" w:sz="4" w:space="0" w:color="auto"/>
              <w:left w:val="single" w:sz="4" w:space="0" w:color="auto"/>
              <w:right w:val="single" w:sz="4" w:space="0" w:color="auto"/>
            </w:tcBorders>
            <w:shd w:val="clear" w:color="auto" w:fill="auto"/>
            <w:vAlign w:val="center"/>
            <w:hideMark/>
          </w:tcPr>
          <w:p w:rsidR="00470FA9" w:rsidRPr="00C43AA5" w:rsidRDefault="00470FA9" w:rsidP="00DD7E23">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本科30周岁及以</w:t>
            </w:r>
            <w:r w:rsidR="00DD7E23">
              <w:rPr>
                <w:rFonts w:ascii="宋体" w:eastAsia="宋体" w:hAnsi="宋体" w:cs="宋体" w:hint="eastAsia"/>
                <w:kern w:val="0"/>
                <w:sz w:val="18"/>
                <w:szCs w:val="18"/>
              </w:rPr>
              <w:t>下</w:t>
            </w:r>
            <w:r w:rsidRPr="00C43AA5">
              <w:rPr>
                <w:rFonts w:ascii="宋体" w:eastAsia="宋体" w:hAnsi="宋体" w:cs="宋体" w:hint="eastAsia"/>
                <w:kern w:val="0"/>
                <w:sz w:val="18"/>
                <w:szCs w:val="18"/>
              </w:rPr>
              <w:t>，硕士研究生35周岁及以下</w:t>
            </w:r>
          </w:p>
        </w:tc>
        <w:tc>
          <w:tcPr>
            <w:tcW w:w="1896" w:type="dxa"/>
            <w:vMerge w:val="restart"/>
            <w:tcBorders>
              <w:top w:val="single" w:sz="4" w:space="0" w:color="auto"/>
              <w:left w:val="single" w:sz="4" w:space="0" w:color="auto"/>
              <w:right w:val="single" w:sz="4" w:space="0" w:color="auto"/>
            </w:tcBorders>
            <w:shd w:val="clear" w:color="auto" w:fill="auto"/>
            <w:vAlign w:val="center"/>
            <w:hideMark/>
          </w:tcPr>
          <w:p w:rsidR="00E63938" w:rsidRDefault="00470FA9" w:rsidP="00623DE6">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t>1.报考小学科学教师岗位，应具有</w:t>
            </w:r>
            <w:r w:rsidR="00FF73BE">
              <w:rPr>
                <w:rFonts w:asciiTheme="minorEastAsia" w:hAnsiTheme="minorEastAsia" w:cs="宋体" w:hint="eastAsia"/>
                <w:kern w:val="0"/>
                <w:sz w:val="18"/>
                <w:szCs w:val="18"/>
              </w:rPr>
              <w:t>初中</w:t>
            </w:r>
            <w:r w:rsidRPr="00C43AA5">
              <w:rPr>
                <w:rFonts w:asciiTheme="minorEastAsia" w:hAnsiTheme="minorEastAsia" w:cs="宋体" w:hint="eastAsia"/>
                <w:kern w:val="0"/>
                <w:sz w:val="18"/>
                <w:szCs w:val="18"/>
              </w:rPr>
              <w:t>及以上学段物理、化学、生物，或</w:t>
            </w:r>
            <w:r w:rsidR="00FF73BE">
              <w:rPr>
                <w:rFonts w:asciiTheme="minorEastAsia" w:hAnsiTheme="minorEastAsia" w:cs="宋体" w:hint="eastAsia"/>
                <w:kern w:val="0"/>
                <w:sz w:val="18"/>
                <w:szCs w:val="18"/>
              </w:rPr>
              <w:t>小</w:t>
            </w:r>
            <w:r w:rsidR="00FF73BE">
              <w:rPr>
                <w:rFonts w:asciiTheme="minorEastAsia" w:hAnsiTheme="minorEastAsia" w:cs="宋体"/>
                <w:kern w:val="0"/>
                <w:sz w:val="18"/>
                <w:szCs w:val="18"/>
              </w:rPr>
              <w:t>学及以上学段</w:t>
            </w:r>
            <w:r w:rsidRPr="00C43AA5">
              <w:rPr>
                <w:rFonts w:asciiTheme="minorEastAsia" w:hAnsiTheme="minorEastAsia" w:cs="宋体" w:hint="eastAsia"/>
                <w:kern w:val="0"/>
                <w:sz w:val="18"/>
                <w:szCs w:val="18"/>
              </w:rPr>
              <w:t>科学教师资格证。</w:t>
            </w:r>
          </w:p>
          <w:p w:rsidR="00E63938" w:rsidRDefault="00470FA9" w:rsidP="00623DE6">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2</w:t>
            </w:r>
            <w:r w:rsidRPr="00C43AA5">
              <w:rPr>
                <w:rFonts w:asciiTheme="minorEastAsia" w:hAnsiTheme="minorEastAsia" w:cs="宋体" w:hint="eastAsia"/>
                <w:kern w:val="0"/>
                <w:sz w:val="18"/>
                <w:szCs w:val="18"/>
              </w:rPr>
              <w:t>.除上述1持证要求外，报考其它岗位的，应具备相应及以上学段、相应学科的教师资格证。</w:t>
            </w:r>
          </w:p>
          <w:p w:rsidR="00FF73BE" w:rsidRDefault="00470FA9" w:rsidP="00623DE6">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3</w:t>
            </w:r>
            <w:r w:rsidRPr="00C43AA5">
              <w:rPr>
                <w:rFonts w:asciiTheme="minorEastAsia" w:hAnsiTheme="minorEastAsia" w:cs="宋体" w:hint="eastAsia"/>
                <w:kern w:val="0"/>
                <w:sz w:val="18"/>
                <w:szCs w:val="18"/>
              </w:rPr>
              <w:t>.</w:t>
            </w:r>
            <w:r w:rsidR="00FF73BE">
              <w:rPr>
                <w:rFonts w:asciiTheme="minorEastAsia" w:hAnsiTheme="minorEastAsia" w:cs="宋体"/>
                <w:kern w:val="0"/>
                <w:sz w:val="18"/>
                <w:szCs w:val="18"/>
              </w:rPr>
              <w:t>2024</w:t>
            </w:r>
            <w:r w:rsidR="00FF73BE">
              <w:rPr>
                <w:rFonts w:asciiTheme="minorEastAsia" w:hAnsiTheme="minorEastAsia" w:cs="宋体" w:hint="eastAsia"/>
                <w:kern w:val="0"/>
                <w:sz w:val="18"/>
                <w:szCs w:val="18"/>
              </w:rPr>
              <w:t>年</w:t>
            </w:r>
            <w:r w:rsidRPr="00C43AA5">
              <w:rPr>
                <w:rFonts w:asciiTheme="minorEastAsia" w:hAnsiTheme="minorEastAsia" w:cs="宋体" w:hint="eastAsia"/>
                <w:kern w:val="0"/>
                <w:sz w:val="18"/>
                <w:szCs w:val="18"/>
              </w:rPr>
              <w:t>应届毕业生无教师资格证的，可以报考，但应在资格审查时提供符合要求且有效的教师资格考试合格证明和普通话等级证，</w:t>
            </w:r>
            <w:r w:rsidRPr="00C43AA5">
              <w:rPr>
                <w:rFonts w:asciiTheme="minorEastAsia" w:hAnsiTheme="minorEastAsia" w:cs="宋体"/>
                <w:kern w:val="0"/>
                <w:sz w:val="18"/>
                <w:szCs w:val="18"/>
              </w:rPr>
              <w:t>在拟聘公</w:t>
            </w:r>
            <w:r w:rsidR="00866700">
              <w:rPr>
                <w:rFonts w:asciiTheme="minorEastAsia" w:hAnsiTheme="minorEastAsia" w:cs="宋体" w:hint="eastAsia"/>
                <w:kern w:val="0"/>
                <w:sz w:val="18"/>
                <w:szCs w:val="18"/>
              </w:rPr>
              <w:t>示</w:t>
            </w:r>
            <w:r w:rsidRPr="00C43AA5">
              <w:rPr>
                <w:rFonts w:asciiTheme="minorEastAsia" w:hAnsiTheme="minorEastAsia" w:cs="宋体"/>
                <w:kern w:val="0"/>
                <w:sz w:val="18"/>
                <w:szCs w:val="18"/>
              </w:rPr>
              <w:t>发布前提供相应教师资格证</w:t>
            </w:r>
            <w:r w:rsidRPr="00C43AA5">
              <w:rPr>
                <w:rFonts w:asciiTheme="minorEastAsia" w:hAnsiTheme="minorEastAsia" w:cs="宋体" w:hint="eastAsia"/>
                <w:kern w:val="0"/>
                <w:sz w:val="18"/>
                <w:szCs w:val="18"/>
              </w:rPr>
              <w:t>。</w:t>
            </w:r>
          </w:p>
          <w:p w:rsidR="00E63938" w:rsidRDefault="00E63938" w:rsidP="00623DE6">
            <w:pPr>
              <w:widowControl/>
              <w:ind w:firstLineChars="200" w:firstLine="360"/>
              <w:jc w:val="left"/>
              <w:rPr>
                <w:rFonts w:asciiTheme="minorEastAsia" w:hAnsiTheme="minorEastAsia" w:cs="宋体"/>
                <w:kern w:val="0"/>
                <w:sz w:val="18"/>
                <w:szCs w:val="18"/>
              </w:rPr>
            </w:pPr>
          </w:p>
          <w:p w:rsidR="00E63938" w:rsidRDefault="0066390D" w:rsidP="00623DE6">
            <w:pPr>
              <w:widowControl/>
              <w:ind w:firstLineChars="200" w:firstLine="360"/>
              <w:jc w:val="left"/>
              <w:rPr>
                <w:rFonts w:asciiTheme="minorEastAsia" w:hAnsiTheme="minorEastAsia" w:cs="宋体"/>
                <w:kern w:val="0"/>
                <w:sz w:val="18"/>
                <w:szCs w:val="18"/>
              </w:rPr>
            </w:pPr>
            <w:r>
              <w:rPr>
                <w:rFonts w:asciiTheme="minorEastAsia" w:hAnsiTheme="minorEastAsia" w:cs="宋体"/>
                <w:kern w:val="0"/>
                <w:sz w:val="18"/>
                <w:szCs w:val="18"/>
              </w:rPr>
              <w:t>4</w:t>
            </w:r>
            <w:r w:rsidR="00FF73BE">
              <w:rPr>
                <w:rFonts w:asciiTheme="minorEastAsia" w:hAnsiTheme="minorEastAsia" w:cs="宋体" w:hint="eastAsia"/>
                <w:kern w:val="0"/>
                <w:sz w:val="18"/>
                <w:szCs w:val="18"/>
              </w:rPr>
              <w:t>.</w:t>
            </w:r>
            <w:r w:rsidR="00FF73BE" w:rsidRPr="00FF73BE">
              <w:rPr>
                <w:rFonts w:asciiTheme="minorEastAsia" w:hAnsiTheme="minorEastAsia" w:cs="宋体" w:hint="eastAsia"/>
                <w:kern w:val="0"/>
                <w:sz w:val="18"/>
                <w:szCs w:val="18"/>
              </w:rPr>
              <w:t>202</w:t>
            </w:r>
            <w:r w:rsidR="00FF73BE">
              <w:rPr>
                <w:rFonts w:asciiTheme="minorEastAsia" w:hAnsiTheme="minorEastAsia" w:cs="宋体"/>
                <w:kern w:val="0"/>
                <w:sz w:val="18"/>
                <w:szCs w:val="18"/>
              </w:rPr>
              <w:t>4</w:t>
            </w:r>
            <w:r w:rsidR="00FF73BE" w:rsidRPr="00FF73BE">
              <w:rPr>
                <w:rFonts w:asciiTheme="minorEastAsia" w:hAnsiTheme="minorEastAsia" w:cs="宋体" w:hint="eastAsia"/>
                <w:kern w:val="0"/>
                <w:sz w:val="18"/>
                <w:szCs w:val="18"/>
              </w:rPr>
              <w:t>年应届毕业生暂未取得学历、学位证书的，面试资格审查时应提供所在学校出具的可获得相应学历、学位证明，在</w:t>
            </w:r>
            <w:r w:rsidR="00FF73BE">
              <w:rPr>
                <w:rFonts w:asciiTheme="minorEastAsia" w:hAnsiTheme="minorEastAsia" w:cs="宋体" w:hint="eastAsia"/>
                <w:kern w:val="0"/>
                <w:sz w:val="18"/>
                <w:szCs w:val="18"/>
              </w:rPr>
              <w:t>拟聘</w:t>
            </w:r>
            <w:r w:rsidR="00FF73BE">
              <w:rPr>
                <w:rFonts w:asciiTheme="minorEastAsia" w:hAnsiTheme="minorEastAsia" w:cs="宋体"/>
                <w:kern w:val="0"/>
                <w:sz w:val="18"/>
                <w:szCs w:val="18"/>
              </w:rPr>
              <w:t>公示发布</w:t>
            </w:r>
            <w:r w:rsidR="00FF73BE" w:rsidRPr="00FF73BE">
              <w:rPr>
                <w:rFonts w:asciiTheme="minorEastAsia" w:hAnsiTheme="minorEastAsia" w:cs="宋体" w:hint="eastAsia"/>
                <w:kern w:val="0"/>
                <w:sz w:val="18"/>
                <w:szCs w:val="18"/>
              </w:rPr>
              <w:t>前应提供</w:t>
            </w:r>
            <w:r w:rsidR="00FF73BE">
              <w:rPr>
                <w:rFonts w:asciiTheme="minorEastAsia" w:hAnsiTheme="minorEastAsia" w:cs="宋体" w:hint="eastAsia"/>
                <w:kern w:val="0"/>
                <w:sz w:val="18"/>
                <w:szCs w:val="18"/>
              </w:rPr>
              <w:t>相</w:t>
            </w:r>
            <w:r w:rsidR="00FF73BE">
              <w:rPr>
                <w:rFonts w:asciiTheme="minorEastAsia" w:hAnsiTheme="minorEastAsia" w:cs="宋体"/>
                <w:kern w:val="0"/>
                <w:sz w:val="18"/>
                <w:szCs w:val="18"/>
              </w:rPr>
              <w:t>应</w:t>
            </w:r>
            <w:r w:rsidR="00FF73BE" w:rsidRPr="00FF73BE">
              <w:rPr>
                <w:rFonts w:asciiTheme="minorEastAsia" w:hAnsiTheme="minorEastAsia" w:cs="宋体" w:hint="eastAsia"/>
                <w:kern w:val="0"/>
                <w:sz w:val="18"/>
                <w:szCs w:val="18"/>
              </w:rPr>
              <w:t>学历、学位证书</w:t>
            </w:r>
            <w:r w:rsidR="00FF73BE">
              <w:rPr>
                <w:rFonts w:asciiTheme="minorEastAsia" w:hAnsiTheme="minorEastAsia" w:cs="宋体" w:hint="eastAsia"/>
                <w:kern w:val="0"/>
                <w:sz w:val="18"/>
                <w:szCs w:val="18"/>
              </w:rPr>
              <w:t>。</w:t>
            </w:r>
          </w:p>
          <w:p w:rsidR="00E63938" w:rsidRDefault="00470FA9" w:rsidP="00623DE6">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5</w:t>
            </w:r>
            <w:r w:rsidRPr="00C43AA5">
              <w:rPr>
                <w:rFonts w:asciiTheme="minorEastAsia" w:hAnsiTheme="minorEastAsia" w:cs="宋体" w:hint="eastAsia"/>
                <w:kern w:val="0"/>
                <w:sz w:val="18"/>
                <w:szCs w:val="18"/>
              </w:rPr>
              <w:t>.</w:t>
            </w:r>
            <w:r w:rsidR="00F439E4">
              <w:rPr>
                <w:rFonts w:asciiTheme="minorEastAsia" w:hAnsiTheme="minorEastAsia" w:cs="宋体" w:hint="eastAsia"/>
                <w:kern w:val="0"/>
                <w:sz w:val="18"/>
                <w:szCs w:val="18"/>
              </w:rPr>
              <w:t>与学术</w:t>
            </w:r>
            <w:r w:rsidRPr="00C43AA5">
              <w:rPr>
                <w:rFonts w:asciiTheme="minorEastAsia" w:hAnsiTheme="minorEastAsia" w:cs="宋体" w:hint="eastAsia"/>
                <w:kern w:val="0"/>
                <w:sz w:val="18"/>
                <w:szCs w:val="18"/>
              </w:rPr>
              <w:t>研究生</w:t>
            </w:r>
            <w:r w:rsidRPr="00C43AA5">
              <w:rPr>
                <w:rFonts w:asciiTheme="minorEastAsia" w:hAnsiTheme="minorEastAsia" w:cs="宋体" w:hint="eastAsia"/>
                <w:kern w:val="0"/>
                <w:sz w:val="18"/>
                <w:szCs w:val="18"/>
              </w:rPr>
              <w:lastRenderedPageBreak/>
              <w:t>专业同类的专业硕士学位取得者可以报考相应学科教师岗位。</w:t>
            </w:r>
          </w:p>
          <w:p w:rsidR="00470FA9" w:rsidRDefault="00470FA9" w:rsidP="00623DE6">
            <w:pPr>
              <w:widowControl/>
              <w:ind w:firstLineChars="200" w:firstLine="360"/>
              <w:jc w:val="left"/>
              <w:rPr>
                <w:rFonts w:asciiTheme="minorEastAsia" w:hAnsiTheme="minorEastAsia" w:cs="宋体"/>
                <w:kern w:val="0"/>
                <w:sz w:val="18"/>
                <w:szCs w:val="18"/>
              </w:rPr>
            </w:pPr>
            <w:r w:rsidRPr="00C43AA5">
              <w:rPr>
                <w:rFonts w:asciiTheme="minorEastAsia" w:hAnsiTheme="minorEastAsia" w:cs="宋体" w:hint="eastAsia"/>
                <w:kern w:val="0"/>
                <w:sz w:val="18"/>
                <w:szCs w:val="18"/>
              </w:rPr>
              <w:br/>
            </w:r>
            <w:r w:rsidR="00623DE6">
              <w:rPr>
                <w:rFonts w:asciiTheme="minorEastAsia" w:hAnsiTheme="minorEastAsia" w:cs="宋体"/>
                <w:kern w:val="0"/>
                <w:sz w:val="18"/>
                <w:szCs w:val="18"/>
              </w:rPr>
              <w:t xml:space="preserve">    </w:t>
            </w:r>
            <w:r w:rsidR="0066390D">
              <w:rPr>
                <w:rFonts w:asciiTheme="minorEastAsia" w:hAnsiTheme="minorEastAsia" w:cs="宋体"/>
                <w:kern w:val="0"/>
                <w:sz w:val="18"/>
                <w:szCs w:val="18"/>
              </w:rPr>
              <w:t>6</w:t>
            </w:r>
            <w:r w:rsidRPr="00C43AA5">
              <w:rPr>
                <w:rFonts w:asciiTheme="minorEastAsia" w:hAnsiTheme="minorEastAsia" w:cs="宋体" w:hint="eastAsia"/>
                <w:kern w:val="0"/>
                <w:sz w:val="18"/>
                <w:szCs w:val="18"/>
              </w:rPr>
              <w:t>.报考人员应身体健康，具备担任教师的身体条件，无传染性疾病；有良好的心理素质，无精神病史。</w:t>
            </w:r>
          </w:p>
          <w:p w:rsidR="00E63938" w:rsidRDefault="00E63938" w:rsidP="00623DE6">
            <w:pPr>
              <w:widowControl/>
              <w:ind w:firstLineChars="200" w:firstLine="360"/>
              <w:jc w:val="left"/>
              <w:rPr>
                <w:rFonts w:asciiTheme="minorEastAsia" w:hAnsiTheme="minorEastAsia" w:cs="宋体"/>
                <w:kern w:val="0"/>
                <w:sz w:val="18"/>
                <w:szCs w:val="18"/>
              </w:rPr>
            </w:pPr>
          </w:p>
          <w:p w:rsidR="0066390D" w:rsidRPr="0066390D" w:rsidRDefault="0066390D" w:rsidP="0031588C">
            <w:pPr>
              <w:widowControl/>
              <w:ind w:firstLineChars="200" w:firstLine="360"/>
              <w:jc w:val="left"/>
              <w:rPr>
                <w:rFonts w:asciiTheme="minorEastAsia" w:hAnsiTheme="minorEastAsia" w:cs="宋体"/>
                <w:kern w:val="0"/>
                <w:sz w:val="18"/>
                <w:szCs w:val="18"/>
              </w:rPr>
            </w:pPr>
            <w:r>
              <w:rPr>
                <w:rFonts w:asciiTheme="minorEastAsia" w:hAnsiTheme="minorEastAsia" w:cs="宋体"/>
                <w:kern w:val="0"/>
                <w:sz w:val="18"/>
                <w:szCs w:val="18"/>
              </w:rPr>
              <w:t>7.</w:t>
            </w:r>
            <w:r>
              <w:rPr>
                <w:rFonts w:asciiTheme="minorEastAsia" w:hAnsiTheme="minorEastAsia" w:cs="宋体" w:hint="eastAsia"/>
                <w:kern w:val="0"/>
                <w:sz w:val="18"/>
                <w:szCs w:val="18"/>
              </w:rPr>
              <w:t>报考</w:t>
            </w:r>
            <w:r>
              <w:rPr>
                <w:rFonts w:asciiTheme="minorEastAsia" w:hAnsiTheme="minorEastAsia" w:cs="宋体"/>
                <w:kern w:val="0"/>
                <w:sz w:val="18"/>
                <w:szCs w:val="18"/>
              </w:rPr>
              <w:t>面向退役</w:t>
            </w:r>
            <w:r w:rsidR="0031588C">
              <w:rPr>
                <w:rFonts w:asciiTheme="minorEastAsia" w:hAnsiTheme="minorEastAsia" w:cs="宋体" w:hint="eastAsia"/>
                <w:kern w:val="0"/>
                <w:sz w:val="18"/>
                <w:szCs w:val="18"/>
              </w:rPr>
              <w:t>军人</w:t>
            </w:r>
            <w:r>
              <w:rPr>
                <w:rFonts w:asciiTheme="minorEastAsia" w:hAnsiTheme="minorEastAsia" w:cs="宋体"/>
                <w:kern w:val="0"/>
                <w:sz w:val="18"/>
                <w:szCs w:val="18"/>
              </w:rPr>
              <w:t>的岗位，</w:t>
            </w:r>
            <w:r>
              <w:rPr>
                <w:rFonts w:asciiTheme="minorEastAsia" w:hAnsiTheme="minorEastAsia" w:cs="宋体" w:hint="eastAsia"/>
                <w:kern w:val="0"/>
                <w:sz w:val="18"/>
                <w:szCs w:val="18"/>
              </w:rPr>
              <w:t>应</w:t>
            </w:r>
            <w:r>
              <w:rPr>
                <w:rFonts w:asciiTheme="minorEastAsia" w:hAnsiTheme="minorEastAsia" w:cs="宋体"/>
                <w:kern w:val="0"/>
                <w:sz w:val="18"/>
                <w:szCs w:val="18"/>
              </w:rPr>
              <w:t>持有退役证，</w:t>
            </w:r>
            <w:r w:rsidR="00EF55D3">
              <w:rPr>
                <w:rFonts w:asciiTheme="minorEastAsia" w:hAnsiTheme="minorEastAsia" w:cs="宋体" w:hint="eastAsia"/>
                <w:kern w:val="0"/>
                <w:sz w:val="18"/>
                <w:szCs w:val="18"/>
              </w:rPr>
              <w:t>除</w:t>
            </w:r>
            <w:r w:rsidR="00BD02C6" w:rsidRPr="00866700">
              <w:rPr>
                <w:rFonts w:asciiTheme="minorEastAsia" w:hAnsiTheme="minorEastAsia" w:cs="宋体" w:hint="eastAsia"/>
                <w:kern w:val="0"/>
                <w:sz w:val="18"/>
                <w:szCs w:val="18"/>
              </w:rPr>
              <w:t>不</w:t>
            </w:r>
            <w:r w:rsidR="00BD02C6" w:rsidRPr="00866700">
              <w:rPr>
                <w:rFonts w:asciiTheme="minorEastAsia" w:hAnsiTheme="minorEastAsia" w:cs="宋体"/>
                <w:kern w:val="0"/>
                <w:sz w:val="18"/>
                <w:szCs w:val="18"/>
              </w:rPr>
              <w:t>限学</w:t>
            </w:r>
            <w:r w:rsidR="00BD02C6" w:rsidRPr="00866700">
              <w:rPr>
                <w:rFonts w:asciiTheme="minorEastAsia" w:hAnsiTheme="minorEastAsia" w:cs="宋体" w:hint="eastAsia"/>
                <w:kern w:val="0"/>
                <w:sz w:val="18"/>
                <w:szCs w:val="18"/>
              </w:rPr>
              <w:t>位</w:t>
            </w:r>
            <w:r w:rsidR="00EF55D3">
              <w:rPr>
                <w:rFonts w:asciiTheme="minorEastAsia" w:hAnsiTheme="minorEastAsia" w:cs="宋体" w:hint="eastAsia"/>
                <w:kern w:val="0"/>
                <w:sz w:val="18"/>
                <w:szCs w:val="18"/>
              </w:rPr>
              <w:t>、</w:t>
            </w:r>
            <w:r>
              <w:rPr>
                <w:rFonts w:asciiTheme="minorEastAsia" w:hAnsiTheme="minorEastAsia" w:cs="宋体"/>
                <w:kern w:val="0"/>
                <w:sz w:val="18"/>
                <w:szCs w:val="18"/>
              </w:rPr>
              <w:t>不限专业</w:t>
            </w:r>
            <w:r w:rsidR="00EF55D3">
              <w:rPr>
                <w:rFonts w:asciiTheme="minorEastAsia" w:hAnsiTheme="minorEastAsia" w:cs="宋体" w:hint="eastAsia"/>
                <w:kern w:val="0"/>
                <w:sz w:val="18"/>
                <w:szCs w:val="18"/>
              </w:rPr>
              <w:t>外</w:t>
            </w:r>
            <w:r>
              <w:rPr>
                <w:rFonts w:asciiTheme="minorEastAsia" w:hAnsiTheme="minorEastAsia" w:cs="宋体"/>
                <w:kern w:val="0"/>
                <w:sz w:val="18"/>
                <w:szCs w:val="18"/>
              </w:rPr>
              <w:t>，其它条件相同</w:t>
            </w:r>
            <w:r>
              <w:rPr>
                <w:rFonts w:asciiTheme="minorEastAsia" w:hAnsiTheme="minorEastAsia" w:cs="宋体" w:hint="eastAsia"/>
                <w:kern w:val="0"/>
                <w:sz w:val="18"/>
                <w:szCs w:val="18"/>
              </w:rPr>
              <w:t>。</w:t>
            </w: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小学数学教师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从事小学数学教学工作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E31D50">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本科专业：理学、工学、金融学类、财政学类、管理科学与工程类、会计学、财务管理、审计学、小学教育</w:t>
            </w:r>
            <w:r w:rsidR="00AD14E4" w:rsidRPr="00AD14E4">
              <w:rPr>
                <w:rFonts w:ascii="宋体" w:eastAsia="宋体" w:hAnsi="宋体" w:cs="宋体" w:hint="eastAsia"/>
                <w:kern w:val="0"/>
                <w:sz w:val="18"/>
                <w:szCs w:val="18"/>
              </w:rPr>
              <w:t>、经济与贸易类</w:t>
            </w:r>
            <w:r w:rsidRPr="00C43AA5">
              <w:rPr>
                <w:rFonts w:ascii="宋体" w:eastAsia="宋体" w:hAnsi="宋体" w:cs="宋体" w:hint="eastAsia"/>
                <w:kern w:val="0"/>
                <w:sz w:val="18"/>
                <w:szCs w:val="18"/>
              </w:rPr>
              <w:br/>
              <w:t>研究生专业：理学、工学、教育学、经济学、工商管理、农学、医学、学科教学（数学）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7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小学英语教师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从事小学英语教学工作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本科专业：英语</w:t>
            </w:r>
            <w:r w:rsidRPr="00C43AA5">
              <w:rPr>
                <w:rFonts w:ascii="宋体" w:eastAsia="宋体" w:hAnsi="宋体" w:cs="宋体" w:hint="eastAsia"/>
                <w:kern w:val="0"/>
                <w:sz w:val="18"/>
                <w:szCs w:val="18"/>
              </w:rPr>
              <w:br/>
              <w:t>研究生专业：外国语言文学、教育学、学科教学（英语）</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108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小学科学教师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从事小学科学教学工作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591A67">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591A67">
              <w:rPr>
                <w:rFonts w:ascii="宋体" w:eastAsia="宋体" w:hAnsi="宋体" w:cs="宋体" w:hint="eastAsia"/>
                <w:kern w:val="0"/>
                <w:sz w:val="18"/>
                <w:szCs w:val="18"/>
              </w:rPr>
              <w:t>科学</w:t>
            </w:r>
            <w:r w:rsidR="00591A67">
              <w:rPr>
                <w:rFonts w:ascii="宋体" w:eastAsia="宋体" w:hAnsi="宋体" w:cs="宋体"/>
                <w:kern w:val="0"/>
                <w:sz w:val="18"/>
                <w:szCs w:val="18"/>
              </w:rPr>
              <w:t>教育、</w:t>
            </w:r>
            <w:r w:rsidRPr="00C43AA5">
              <w:rPr>
                <w:rFonts w:ascii="宋体" w:eastAsia="宋体" w:hAnsi="宋体" w:cs="宋体" w:hint="eastAsia"/>
                <w:kern w:val="0"/>
                <w:sz w:val="18"/>
                <w:szCs w:val="18"/>
              </w:rPr>
              <w:t>理学、工学、农学、医学</w:t>
            </w:r>
            <w:r w:rsidRPr="00C43AA5">
              <w:rPr>
                <w:rFonts w:ascii="宋体" w:eastAsia="宋体" w:hAnsi="宋体" w:cs="宋体" w:hint="eastAsia"/>
                <w:kern w:val="0"/>
                <w:sz w:val="18"/>
                <w:szCs w:val="18"/>
              </w:rPr>
              <w:br/>
              <w:t>研究生专业：教育学、理学、工学、农学、医学、学科教学（物理，或化学、生物、科学）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8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初中语文教师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从事初中语文教学工作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本科专业：汉语言文学、汉语言、汉语国际教育</w:t>
            </w:r>
            <w:r w:rsidRPr="00C43AA5">
              <w:rPr>
                <w:rFonts w:ascii="宋体" w:eastAsia="宋体" w:hAnsi="宋体" w:cs="宋体" w:hint="eastAsia"/>
                <w:kern w:val="0"/>
                <w:sz w:val="18"/>
                <w:szCs w:val="18"/>
              </w:rPr>
              <w:br/>
              <w:t>研究生专业：中国语言文学、教育学、学科教学（语文）</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初中数学教师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从事初中数学教学工作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800185">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本科专业：理学、工学、金融学类、财政学类、管理科学与工程类、会计学、财务管理、审计学</w:t>
            </w:r>
            <w:r w:rsidRPr="00C43AA5">
              <w:rPr>
                <w:rFonts w:ascii="宋体" w:eastAsia="宋体" w:hAnsi="宋体" w:cs="宋体" w:hint="eastAsia"/>
                <w:kern w:val="0"/>
                <w:sz w:val="18"/>
                <w:szCs w:val="18"/>
              </w:rPr>
              <w:br/>
              <w:t>研究生专业：理学、工学、教育学、经济学、工商管理、农学、医学、学科教学（数学）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初中英语教师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从事初中英语教学工作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本科专业：英语</w:t>
            </w:r>
            <w:r w:rsidRPr="00C43AA5">
              <w:rPr>
                <w:rFonts w:ascii="宋体" w:eastAsia="宋体" w:hAnsi="宋体" w:cs="宋体" w:hint="eastAsia"/>
                <w:kern w:val="0"/>
                <w:sz w:val="18"/>
                <w:szCs w:val="18"/>
              </w:rPr>
              <w:br/>
              <w:t>研究生专业：外国语言文学、教育学、学科教学（英语）</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93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初中物理教师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从事初中物理教学工作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本科专业：理学、工学、教育技术学、科学教育</w:t>
            </w:r>
            <w:r w:rsidRPr="00C43AA5">
              <w:rPr>
                <w:rFonts w:ascii="宋体" w:eastAsia="宋体" w:hAnsi="宋体" w:cs="宋体" w:hint="eastAsia"/>
                <w:kern w:val="0"/>
                <w:sz w:val="18"/>
                <w:szCs w:val="18"/>
              </w:rPr>
              <w:br/>
              <w:t>研究生专业：理学、工学、教育学、学科教学（物理）</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8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初中化学教师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从事初中化学工作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83AE8">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本科专业：化学类、化工与制药类、医学</w:t>
            </w:r>
            <w:r w:rsidRPr="00C43AA5">
              <w:rPr>
                <w:rFonts w:ascii="宋体" w:eastAsia="宋体" w:hAnsi="宋体" w:cs="宋体" w:hint="eastAsia"/>
                <w:kern w:val="0"/>
                <w:sz w:val="18"/>
                <w:szCs w:val="18"/>
              </w:rPr>
              <w:br/>
              <w:t>研究生专业：理学、工学、教育学、学科教学（化学）、医学</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85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初中生物教师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从事初中生物教学工作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本科专业：生物科学类、农学</w:t>
            </w:r>
            <w:r w:rsidRPr="00C43AA5">
              <w:rPr>
                <w:rFonts w:ascii="宋体" w:eastAsia="宋体" w:hAnsi="宋体" w:cs="宋体" w:hint="eastAsia"/>
                <w:kern w:val="0"/>
                <w:sz w:val="18"/>
                <w:szCs w:val="18"/>
              </w:rPr>
              <w:br/>
              <w:t>研究生专业：生物学、生态学、农学、教育学、学科教学（生物）</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b/>
                <w:kern w:val="0"/>
                <w:sz w:val="18"/>
                <w:szCs w:val="18"/>
              </w:rPr>
            </w:pPr>
          </w:p>
        </w:tc>
      </w:tr>
      <w:tr w:rsidR="00C43AA5" w:rsidRPr="00C43AA5" w:rsidTr="00991C4C">
        <w:trPr>
          <w:trHeight w:val="93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lastRenderedPageBreak/>
              <w:t>初中历史教师</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从事初中历史教学工作</w:t>
            </w:r>
          </w:p>
        </w:tc>
        <w:tc>
          <w:tcPr>
            <w:tcW w:w="4027" w:type="dxa"/>
            <w:tcBorders>
              <w:top w:val="single" w:sz="4" w:space="0" w:color="auto"/>
              <w:left w:val="nil"/>
              <w:bottom w:val="single" w:sz="4" w:space="0" w:color="auto"/>
              <w:right w:val="single" w:sz="4" w:space="0" w:color="auto"/>
            </w:tcBorders>
            <w:shd w:val="clear" w:color="auto" w:fill="auto"/>
            <w:vAlign w:val="center"/>
            <w:hideMark/>
          </w:tcPr>
          <w:p w:rsidR="00470FA9" w:rsidRPr="00C43AA5" w:rsidRDefault="00470FA9" w:rsidP="00CC2281">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CC2281">
              <w:rPr>
                <w:rFonts w:ascii="宋体" w:eastAsia="宋体" w:hAnsi="宋体" w:cs="宋体" w:hint="eastAsia"/>
                <w:kern w:val="0"/>
                <w:sz w:val="18"/>
                <w:szCs w:val="18"/>
              </w:rPr>
              <w:t>不</w:t>
            </w:r>
            <w:r w:rsidR="00CC2281">
              <w:rPr>
                <w:rFonts w:ascii="宋体" w:eastAsia="宋体" w:hAnsi="宋体" w:cs="宋体"/>
                <w:kern w:val="0"/>
                <w:sz w:val="18"/>
                <w:szCs w:val="18"/>
              </w:rPr>
              <w:t>限</w:t>
            </w:r>
            <w:r w:rsidRPr="00C43AA5">
              <w:rPr>
                <w:rFonts w:ascii="宋体" w:eastAsia="宋体" w:hAnsi="宋体" w:cs="宋体" w:hint="eastAsia"/>
                <w:kern w:val="0"/>
                <w:sz w:val="18"/>
                <w:szCs w:val="18"/>
              </w:rPr>
              <w:br/>
              <w:t>研究生专业：</w:t>
            </w:r>
            <w:r w:rsidR="00CC2281">
              <w:rPr>
                <w:rFonts w:ascii="宋体" w:eastAsia="宋体" w:hAnsi="宋体" w:cs="宋体" w:hint="eastAsia"/>
                <w:kern w:val="0"/>
                <w:sz w:val="18"/>
                <w:szCs w:val="18"/>
              </w:rPr>
              <w:t>不限</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lastRenderedPageBreak/>
              <w:t>初中地理教师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从事初中地理教学工作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本科专业：地理科学、自然地理与资源环境、地质学</w:t>
            </w:r>
            <w:r w:rsidRPr="00C43AA5">
              <w:rPr>
                <w:rFonts w:ascii="宋体" w:eastAsia="宋体" w:hAnsi="宋体" w:cs="宋体" w:hint="eastAsia"/>
                <w:kern w:val="0"/>
                <w:sz w:val="18"/>
                <w:szCs w:val="18"/>
              </w:rPr>
              <w:br/>
              <w:t>研究生专业：地理学、地质学、教育学、学科教学（地理）</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1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道德与法治教师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从事小学、初中道德与法治教学工作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CC2281">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w:t>
            </w:r>
            <w:r w:rsidR="00CC2281">
              <w:rPr>
                <w:rFonts w:ascii="宋体" w:eastAsia="宋体" w:hAnsi="宋体" w:cs="宋体" w:hint="eastAsia"/>
                <w:kern w:val="0"/>
                <w:sz w:val="18"/>
                <w:szCs w:val="18"/>
              </w:rPr>
              <w:t>不限</w:t>
            </w:r>
            <w:r w:rsidRPr="00C43AA5">
              <w:rPr>
                <w:rFonts w:ascii="宋体" w:eastAsia="宋体" w:hAnsi="宋体" w:cs="宋体" w:hint="eastAsia"/>
                <w:kern w:val="0"/>
                <w:sz w:val="18"/>
                <w:szCs w:val="18"/>
              </w:rPr>
              <w:br/>
              <w:t>研究生专业：</w:t>
            </w:r>
            <w:r w:rsidR="00CC2281">
              <w:rPr>
                <w:rFonts w:ascii="宋体" w:eastAsia="宋体" w:hAnsi="宋体" w:cs="宋体" w:hint="eastAsia"/>
                <w:kern w:val="0"/>
                <w:sz w:val="18"/>
                <w:szCs w:val="18"/>
              </w:rPr>
              <w:t>不限</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4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信息技术教师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从事小学、初中信息技术教学工作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本科专业：计算机类、物理学、应用物理学、教育技术学</w:t>
            </w:r>
            <w:r w:rsidRPr="00C43AA5">
              <w:rPr>
                <w:rFonts w:ascii="宋体" w:eastAsia="宋体" w:hAnsi="宋体" w:cs="宋体" w:hint="eastAsia"/>
                <w:kern w:val="0"/>
                <w:sz w:val="18"/>
                <w:szCs w:val="18"/>
              </w:rPr>
              <w:br/>
              <w:t>研究生专业：计算机科学与技术、软件工程、物理学、教育学、学科教学（信息技术）</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87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体育教师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从事小学、初中体育教学工作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本科专业：体育教育、运动训练、武术与民族传统体育、运动人体科学、体能训练</w:t>
            </w:r>
            <w:r w:rsidRPr="00C43AA5">
              <w:rPr>
                <w:rFonts w:ascii="宋体" w:eastAsia="宋体" w:hAnsi="宋体" w:cs="宋体" w:hint="eastAsia"/>
                <w:kern w:val="0"/>
                <w:sz w:val="18"/>
                <w:szCs w:val="18"/>
              </w:rPr>
              <w:br/>
              <w:t>研究生专业：体育学、学科教学（体育）</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C43AA5" w:rsidTr="00991C4C">
        <w:trPr>
          <w:trHeight w:val="1125"/>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音乐教师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从事小学、初中音乐教学工作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本科专业：音乐表演、音乐学、作曲与作曲技术理论、艺术教育</w:t>
            </w:r>
            <w:r w:rsidRPr="00C43AA5">
              <w:rPr>
                <w:rFonts w:ascii="宋体" w:eastAsia="宋体" w:hAnsi="宋体" w:cs="宋体" w:hint="eastAsia"/>
                <w:kern w:val="0"/>
                <w:sz w:val="18"/>
                <w:szCs w:val="18"/>
              </w:rPr>
              <w:br/>
              <w:t>研究生专业：音乐与舞蹈学、音乐学、学科教学（音乐）</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r>
      <w:tr w:rsidR="00C43AA5" w:rsidRPr="002669C2" w:rsidTr="00991C4C">
        <w:trPr>
          <w:trHeight w:val="750"/>
          <w:jc w:val="center"/>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美术教师</w:t>
            </w:r>
          </w:p>
        </w:tc>
        <w:tc>
          <w:tcPr>
            <w:tcW w:w="1006"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从事小学、初中美术教学工作</w:t>
            </w:r>
          </w:p>
        </w:tc>
        <w:tc>
          <w:tcPr>
            <w:tcW w:w="4027" w:type="dxa"/>
            <w:tcBorders>
              <w:top w:val="nil"/>
              <w:left w:val="nil"/>
              <w:bottom w:val="single" w:sz="4" w:space="0" w:color="auto"/>
              <w:right w:val="single" w:sz="4" w:space="0" w:color="auto"/>
            </w:tcBorders>
            <w:shd w:val="clear" w:color="auto" w:fill="auto"/>
            <w:vAlign w:val="center"/>
            <w:hideMark/>
          </w:tcPr>
          <w:p w:rsidR="00470FA9" w:rsidRPr="00C43AA5" w:rsidRDefault="00470FA9" w:rsidP="002669C2">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本科专业：美术学、绘画</w:t>
            </w:r>
            <w:r w:rsidRPr="00C43AA5">
              <w:rPr>
                <w:rFonts w:ascii="宋体" w:eastAsia="宋体" w:hAnsi="宋体" w:cs="宋体"/>
                <w:kern w:val="0"/>
                <w:sz w:val="18"/>
                <w:szCs w:val="18"/>
              </w:rPr>
              <w:t>、</w:t>
            </w:r>
            <w:r w:rsidRPr="00C43AA5">
              <w:rPr>
                <w:rFonts w:ascii="宋体" w:eastAsia="宋体" w:hAnsi="宋体" w:cs="宋体" w:hint="eastAsia"/>
                <w:kern w:val="0"/>
                <w:sz w:val="18"/>
                <w:szCs w:val="18"/>
              </w:rPr>
              <w:t>雕塑</w:t>
            </w:r>
            <w:r w:rsidR="00AD14E4" w:rsidRPr="00AD14E4">
              <w:rPr>
                <w:rFonts w:ascii="宋体" w:eastAsia="宋体" w:hAnsi="宋体" w:cs="宋体" w:hint="eastAsia"/>
                <w:kern w:val="0"/>
                <w:sz w:val="18"/>
                <w:szCs w:val="18"/>
              </w:rPr>
              <w:t>、</w:t>
            </w:r>
            <w:r w:rsidR="002669C2">
              <w:rPr>
                <w:rFonts w:ascii="宋体" w:eastAsia="宋体" w:hAnsi="宋体" w:cs="宋体" w:hint="eastAsia"/>
                <w:kern w:val="0"/>
                <w:sz w:val="18"/>
                <w:szCs w:val="18"/>
              </w:rPr>
              <w:t>设计</w:t>
            </w:r>
            <w:r w:rsidR="00800185">
              <w:rPr>
                <w:rFonts w:ascii="宋体" w:eastAsia="宋体" w:hAnsi="宋体" w:cs="宋体" w:hint="eastAsia"/>
                <w:kern w:val="0"/>
                <w:sz w:val="18"/>
                <w:szCs w:val="18"/>
              </w:rPr>
              <w:t>学</w:t>
            </w:r>
            <w:r w:rsidR="00800185">
              <w:rPr>
                <w:rFonts w:ascii="宋体" w:eastAsia="宋体" w:hAnsi="宋体" w:cs="宋体"/>
                <w:kern w:val="0"/>
                <w:sz w:val="18"/>
                <w:szCs w:val="18"/>
              </w:rPr>
              <w:t>类</w:t>
            </w:r>
            <w:r w:rsidRPr="00C43AA5">
              <w:rPr>
                <w:rFonts w:ascii="宋体" w:eastAsia="宋体" w:hAnsi="宋体" w:cs="宋体" w:hint="eastAsia"/>
                <w:kern w:val="0"/>
                <w:sz w:val="18"/>
                <w:szCs w:val="18"/>
              </w:rPr>
              <w:br/>
              <w:t>研究生专业：美术学、设计学、学科教学（美术）</w:t>
            </w:r>
          </w:p>
        </w:tc>
        <w:tc>
          <w:tcPr>
            <w:tcW w:w="601"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right w:val="single" w:sz="4" w:space="0" w:color="auto"/>
            </w:tcBorders>
            <w:shd w:val="clear" w:color="auto" w:fill="auto"/>
            <w:vAlign w:val="center"/>
            <w:hideMark/>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right w:val="single" w:sz="4" w:space="0" w:color="auto"/>
            </w:tcBorders>
            <w:vAlign w:val="center"/>
            <w:hideMark/>
          </w:tcPr>
          <w:p w:rsidR="00470FA9" w:rsidRPr="00C43AA5" w:rsidRDefault="00470FA9" w:rsidP="000B147D">
            <w:pPr>
              <w:widowControl/>
              <w:jc w:val="left"/>
              <w:rPr>
                <w:rFonts w:ascii="宋体" w:eastAsia="宋体" w:hAnsi="宋体" w:cs="宋体"/>
                <w:kern w:val="0"/>
                <w:sz w:val="18"/>
                <w:szCs w:val="18"/>
              </w:rPr>
            </w:pPr>
          </w:p>
        </w:tc>
        <w:bookmarkStart w:id="0" w:name="_GoBack"/>
        <w:bookmarkEnd w:id="0"/>
      </w:tr>
      <w:tr w:rsidR="00C43AA5" w:rsidRPr="00C43AA5" w:rsidTr="00991C4C">
        <w:trPr>
          <w:trHeight w:val="75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0FA9" w:rsidRPr="00C43AA5" w:rsidRDefault="00470FA9" w:rsidP="000B147D">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心</w:t>
            </w:r>
            <w:r w:rsidRPr="00C43AA5">
              <w:rPr>
                <w:rFonts w:ascii="宋体" w:eastAsia="宋体" w:hAnsi="宋体" w:cs="宋体"/>
                <w:kern w:val="0"/>
                <w:sz w:val="18"/>
                <w:szCs w:val="18"/>
              </w:rPr>
              <w:t>理健康教师</w:t>
            </w:r>
          </w:p>
        </w:tc>
        <w:tc>
          <w:tcPr>
            <w:tcW w:w="1006" w:type="dxa"/>
            <w:tcBorders>
              <w:top w:val="single" w:sz="4" w:space="0" w:color="auto"/>
              <w:left w:val="nil"/>
              <w:bottom w:val="single" w:sz="4" w:space="0" w:color="auto"/>
              <w:right w:val="single" w:sz="4" w:space="0" w:color="auto"/>
            </w:tcBorders>
            <w:shd w:val="clear" w:color="auto" w:fill="auto"/>
            <w:vAlign w:val="center"/>
          </w:tcPr>
          <w:p w:rsidR="00470FA9" w:rsidRPr="00C43AA5" w:rsidRDefault="00470FA9" w:rsidP="00A3252B">
            <w:pPr>
              <w:widowControl/>
              <w:jc w:val="center"/>
              <w:rPr>
                <w:rFonts w:ascii="宋体" w:eastAsia="宋体" w:hAnsi="宋体" w:cs="宋体"/>
                <w:kern w:val="0"/>
                <w:sz w:val="18"/>
                <w:szCs w:val="18"/>
              </w:rPr>
            </w:pPr>
            <w:r w:rsidRPr="00C43AA5">
              <w:rPr>
                <w:rFonts w:ascii="宋体" w:eastAsia="宋体" w:hAnsi="宋体" w:cs="宋体" w:hint="eastAsia"/>
                <w:kern w:val="0"/>
                <w:sz w:val="18"/>
                <w:szCs w:val="18"/>
              </w:rPr>
              <w:t>从事小学、初中心理健康教育教学工作</w:t>
            </w:r>
          </w:p>
        </w:tc>
        <w:tc>
          <w:tcPr>
            <w:tcW w:w="4027" w:type="dxa"/>
            <w:tcBorders>
              <w:top w:val="single" w:sz="4" w:space="0" w:color="auto"/>
              <w:left w:val="nil"/>
              <w:bottom w:val="single" w:sz="4" w:space="0" w:color="auto"/>
              <w:right w:val="single" w:sz="4" w:space="0" w:color="auto"/>
            </w:tcBorders>
            <w:shd w:val="clear" w:color="auto" w:fill="auto"/>
            <w:vAlign w:val="center"/>
          </w:tcPr>
          <w:p w:rsidR="00470FA9" w:rsidRPr="00C43AA5" w:rsidRDefault="00470FA9" w:rsidP="00A3252B">
            <w:pPr>
              <w:widowControl/>
              <w:jc w:val="left"/>
              <w:rPr>
                <w:rFonts w:ascii="宋体" w:eastAsia="宋体" w:hAnsi="宋体" w:cs="宋体"/>
                <w:kern w:val="0"/>
                <w:sz w:val="18"/>
                <w:szCs w:val="18"/>
              </w:rPr>
            </w:pPr>
            <w:r w:rsidRPr="00C43AA5">
              <w:rPr>
                <w:rFonts w:ascii="宋体" w:eastAsia="宋体" w:hAnsi="宋体" w:cs="宋体" w:hint="eastAsia"/>
                <w:kern w:val="0"/>
                <w:sz w:val="18"/>
                <w:szCs w:val="18"/>
              </w:rPr>
              <w:t>本科专业：心理学</w:t>
            </w:r>
            <w:r w:rsidRPr="00C43AA5">
              <w:rPr>
                <w:rFonts w:ascii="宋体" w:eastAsia="宋体" w:hAnsi="宋体" w:cs="宋体"/>
                <w:kern w:val="0"/>
                <w:sz w:val="18"/>
                <w:szCs w:val="18"/>
              </w:rPr>
              <w:t>类</w:t>
            </w:r>
            <w:r w:rsidRPr="00C43AA5">
              <w:rPr>
                <w:rFonts w:ascii="宋体" w:eastAsia="宋体" w:hAnsi="宋体" w:cs="宋体" w:hint="eastAsia"/>
                <w:kern w:val="0"/>
                <w:sz w:val="18"/>
                <w:szCs w:val="18"/>
              </w:rPr>
              <w:br/>
              <w:t>研究生专业：心理</w:t>
            </w:r>
            <w:r w:rsidRPr="00C43AA5">
              <w:rPr>
                <w:rFonts w:ascii="宋体" w:eastAsia="宋体" w:hAnsi="宋体" w:cs="宋体"/>
                <w:kern w:val="0"/>
                <w:sz w:val="18"/>
                <w:szCs w:val="18"/>
              </w:rPr>
              <w:t>学、应用心理</w:t>
            </w:r>
          </w:p>
        </w:tc>
        <w:tc>
          <w:tcPr>
            <w:tcW w:w="601" w:type="dxa"/>
            <w:vMerge/>
            <w:tcBorders>
              <w:left w:val="single" w:sz="4" w:space="0" w:color="auto"/>
              <w:bottom w:val="single" w:sz="4" w:space="0" w:color="000000"/>
              <w:right w:val="single" w:sz="4" w:space="0" w:color="auto"/>
            </w:tcBorders>
            <w:vAlign w:val="center"/>
          </w:tcPr>
          <w:p w:rsidR="00470FA9" w:rsidRPr="00C43AA5" w:rsidRDefault="00470FA9" w:rsidP="000B147D">
            <w:pPr>
              <w:widowControl/>
              <w:jc w:val="left"/>
              <w:rPr>
                <w:rFonts w:ascii="宋体" w:eastAsia="宋体" w:hAnsi="宋体" w:cs="宋体"/>
                <w:kern w:val="0"/>
                <w:sz w:val="18"/>
                <w:szCs w:val="18"/>
              </w:rPr>
            </w:pPr>
          </w:p>
        </w:tc>
        <w:tc>
          <w:tcPr>
            <w:tcW w:w="659" w:type="dxa"/>
            <w:vMerge/>
            <w:tcBorders>
              <w:left w:val="single" w:sz="4" w:space="0" w:color="auto"/>
              <w:bottom w:val="single" w:sz="4" w:space="0" w:color="auto"/>
              <w:right w:val="single" w:sz="4" w:space="0" w:color="auto"/>
            </w:tcBorders>
            <w:shd w:val="clear" w:color="auto" w:fill="auto"/>
            <w:vAlign w:val="center"/>
          </w:tcPr>
          <w:p w:rsidR="00470FA9" w:rsidRPr="00C43AA5" w:rsidRDefault="00470FA9" w:rsidP="000B147D">
            <w:pPr>
              <w:jc w:val="left"/>
              <w:rPr>
                <w:rFonts w:ascii="宋体" w:eastAsia="宋体" w:hAnsi="宋体" w:cs="宋体"/>
                <w:kern w:val="0"/>
                <w:sz w:val="18"/>
                <w:szCs w:val="18"/>
              </w:rPr>
            </w:pPr>
          </w:p>
        </w:tc>
        <w:tc>
          <w:tcPr>
            <w:tcW w:w="740" w:type="dxa"/>
            <w:vMerge/>
            <w:tcBorders>
              <w:left w:val="single" w:sz="4" w:space="0" w:color="auto"/>
              <w:bottom w:val="single" w:sz="4" w:space="0" w:color="000000"/>
              <w:right w:val="single" w:sz="4" w:space="0" w:color="auto"/>
            </w:tcBorders>
            <w:vAlign w:val="center"/>
          </w:tcPr>
          <w:p w:rsidR="00470FA9" w:rsidRPr="00C43AA5" w:rsidRDefault="00470FA9" w:rsidP="000B147D">
            <w:pPr>
              <w:widowControl/>
              <w:jc w:val="left"/>
              <w:rPr>
                <w:rFonts w:ascii="宋体" w:eastAsia="宋体" w:hAnsi="宋体" w:cs="宋体"/>
                <w:kern w:val="0"/>
                <w:sz w:val="18"/>
                <w:szCs w:val="18"/>
              </w:rPr>
            </w:pPr>
          </w:p>
        </w:tc>
        <w:tc>
          <w:tcPr>
            <w:tcW w:w="1896" w:type="dxa"/>
            <w:vMerge/>
            <w:tcBorders>
              <w:left w:val="single" w:sz="4" w:space="0" w:color="auto"/>
              <w:bottom w:val="single" w:sz="4" w:space="0" w:color="auto"/>
              <w:right w:val="single" w:sz="4" w:space="0" w:color="auto"/>
            </w:tcBorders>
            <w:vAlign w:val="center"/>
          </w:tcPr>
          <w:p w:rsidR="00470FA9" w:rsidRPr="00C43AA5" w:rsidRDefault="00470FA9" w:rsidP="000B147D">
            <w:pPr>
              <w:widowControl/>
              <w:jc w:val="left"/>
              <w:rPr>
                <w:rFonts w:ascii="宋体" w:eastAsia="宋体" w:hAnsi="宋体" w:cs="宋体"/>
                <w:kern w:val="0"/>
                <w:sz w:val="18"/>
                <w:szCs w:val="18"/>
              </w:rPr>
            </w:pPr>
          </w:p>
        </w:tc>
      </w:tr>
    </w:tbl>
    <w:p w:rsidR="004546D8" w:rsidRPr="00F815F3" w:rsidRDefault="00F815F3" w:rsidP="00936C6C">
      <w:pPr>
        <w:widowControl/>
        <w:ind w:leftChars="-1" w:hangingChars="1" w:hanging="2"/>
        <w:jc w:val="left"/>
        <w:rPr>
          <w:rFonts w:asciiTheme="minorEastAsia" w:hAnsiTheme="minorEastAsia"/>
          <w:sz w:val="24"/>
          <w:szCs w:val="24"/>
        </w:rPr>
      </w:pPr>
      <w:r w:rsidRPr="00F815F3">
        <w:rPr>
          <w:rFonts w:asciiTheme="minorEastAsia" w:hAnsiTheme="minorEastAsia" w:hint="eastAsia"/>
          <w:sz w:val="24"/>
          <w:szCs w:val="24"/>
        </w:rPr>
        <w:t>各</w:t>
      </w:r>
      <w:r w:rsidRPr="00F815F3">
        <w:rPr>
          <w:rFonts w:asciiTheme="minorEastAsia" w:hAnsiTheme="minorEastAsia"/>
          <w:sz w:val="24"/>
          <w:szCs w:val="24"/>
        </w:rPr>
        <w:t>专业</w:t>
      </w:r>
      <w:r>
        <w:rPr>
          <w:rFonts w:asciiTheme="minorEastAsia" w:hAnsiTheme="minorEastAsia" w:hint="eastAsia"/>
          <w:sz w:val="24"/>
          <w:szCs w:val="24"/>
        </w:rPr>
        <w:t>均</w:t>
      </w:r>
      <w:r w:rsidRPr="00F815F3">
        <w:rPr>
          <w:rFonts w:asciiTheme="minorEastAsia" w:hAnsiTheme="minorEastAsia"/>
          <w:sz w:val="24"/>
          <w:szCs w:val="24"/>
        </w:rPr>
        <w:t>以教育部</w:t>
      </w:r>
      <w:r w:rsidRPr="00F815F3">
        <w:rPr>
          <w:rFonts w:asciiTheme="minorEastAsia" w:hAnsiTheme="minorEastAsia" w:hint="eastAsia"/>
          <w:sz w:val="24"/>
          <w:szCs w:val="24"/>
        </w:rPr>
        <w:t>颁</w:t>
      </w:r>
      <w:r w:rsidR="00835926">
        <w:rPr>
          <w:rFonts w:asciiTheme="minorEastAsia" w:hAnsiTheme="minorEastAsia" w:hint="eastAsia"/>
          <w:sz w:val="24"/>
          <w:szCs w:val="24"/>
        </w:rPr>
        <w:t>发</w:t>
      </w:r>
      <w:r w:rsidRPr="00F815F3">
        <w:rPr>
          <w:rFonts w:asciiTheme="minorEastAsia" w:hAnsiTheme="minorEastAsia"/>
          <w:sz w:val="24"/>
          <w:szCs w:val="24"/>
        </w:rPr>
        <w:t>本科</w:t>
      </w:r>
      <w:r w:rsidRPr="00F815F3">
        <w:rPr>
          <w:rFonts w:asciiTheme="minorEastAsia" w:hAnsiTheme="minorEastAsia" w:hint="eastAsia"/>
          <w:sz w:val="24"/>
          <w:szCs w:val="24"/>
        </w:rPr>
        <w:t>和</w:t>
      </w:r>
      <w:r w:rsidRPr="00F815F3">
        <w:rPr>
          <w:rFonts w:asciiTheme="minorEastAsia" w:hAnsiTheme="minorEastAsia"/>
          <w:sz w:val="24"/>
          <w:szCs w:val="24"/>
        </w:rPr>
        <w:t>研究生</w:t>
      </w:r>
      <w:r w:rsidRPr="00F815F3">
        <w:rPr>
          <w:rFonts w:asciiTheme="minorEastAsia" w:hAnsiTheme="minorEastAsia" w:hint="eastAsia"/>
          <w:sz w:val="24"/>
          <w:szCs w:val="24"/>
        </w:rPr>
        <w:t>学</w:t>
      </w:r>
      <w:r w:rsidRPr="00F815F3">
        <w:rPr>
          <w:rFonts w:asciiTheme="minorEastAsia" w:hAnsiTheme="minorEastAsia"/>
          <w:sz w:val="24"/>
          <w:szCs w:val="24"/>
        </w:rPr>
        <w:t>科、专业目</w:t>
      </w:r>
      <w:r w:rsidR="000B7A16">
        <w:rPr>
          <w:rFonts w:asciiTheme="minorEastAsia" w:hAnsiTheme="minorEastAsia" w:hint="eastAsia"/>
          <w:sz w:val="24"/>
          <w:szCs w:val="24"/>
        </w:rPr>
        <w:t>录</w:t>
      </w:r>
      <w:r w:rsidRPr="00F815F3">
        <w:rPr>
          <w:rFonts w:asciiTheme="minorEastAsia" w:hAnsiTheme="minorEastAsia"/>
          <w:sz w:val="24"/>
          <w:szCs w:val="24"/>
        </w:rPr>
        <w:t>为准。</w:t>
      </w:r>
    </w:p>
    <w:sectPr w:rsidR="004546D8" w:rsidRPr="00F815F3" w:rsidSect="002665F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62C" w:rsidRDefault="0026762C" w:rsidP="00FA54A4">
      <w:r>
        <w:separator/>
      </w:r>
    </w:p>
  </w:endnote>
  <w:endnote w:type="continuationSeparator" w:id="0">
    <w:p w:rsidR="0026762C" w:rsidRDefault="0026762C" w:rsidP="00FA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62C" w:rsidRDefault="0026762C" w:rsidP="00FA54A4">
      <w:r>
        <w:separator/>
      </w:r>
    </w:p>
  </w:footnote>
  <w:footnote w:type="continuationSeparator" w:id="0">
    <w:p w:rsidR="0026762C" w:rsidRDefault="0026762C" w:rsidP="00FA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A4"/>
    <w:rsid w:val="000268CE"/>
    <w:rsid w:val="00035336"/>
    <w:rsid w:val="00035770"/>
    <w:rsid w:val="00045C5A"/>
    <w:rsid w:val="00051A87"/>
    <w:rsid w:val="00054A1C"/>
    <w:rsid w:val="00061E85"/>
    <w:rsid w:val="00062155"/>
    <w:rsid w:val="000640ED"/>
    <w:rsid w:val="00066CCD"/>
    <w:rsid w:val="00075155"/>
    <w:rsid w:val="00083AE8"/>
    <w:rsid w:val="00085DAF"/>
    <w:rsid w:val="0008671A"/>
    <w:rsid w:val="00086CDF"/>
    <w:rsid w:val="0009383F"/>
    <w:rsid w:val="00094A99"/>
    <w:rsid w:val="000A359C"/>
    <w:rsid w:val="000B147D"/>
    <w:rsid w:val="000B7A16"/>
    <w:rsid w:val="000D65D3"/>
    <w:rsid w:val="000E6369"/>
    <w:rsid w:val="000E74A7"/>
    <w:rsid w:val="001029AA"/>
    <w:rsid w:val="00105781"/>
    <w:rsid w:val="00105BB6"/>
    <w:rsid w:val="00125E79"/>
    <w:rsid w:val="001357E9"/>
    <w:rsid w:val="001368DB"/>
    <w:rsid w:val="00146F0E"/>
    <w:rsid w:val="00156DB4"/>
    <w:rsid w:val="00162BBA"/>
    <w:rsid w:val="00177FBA"/>
    <w:rsid w:val="001A4E7B"/>
    <w:rsid w:val="001B6684"/>
    <w:rsid w:val="001C3AA6"/>
    <w:rsid w:val="001C739E"/>
    <w:rsid w:val="001F36A8"/>
    <w:rsid w:val="00200AB6"/>
    <w:rsid w:val="00215164"/>
    <w:rsid w:val="00225EEE"/>
    <w:rsid w:val="0026385D"/>
    <w:rsid w:val="0026395C"/>
    <w:rsid w:val="002665FE"/>
    <w:rsid w:val="002669C2"/>
    <w:rsid w:val="0026762C"/>
    <w:rsid w:val="00273B47"/>
    <w:rsid w:val="00283D70"/>
    <w:rsid w:val="00294982"/>
    <w:rsid w:val="0029650D"/>
    <w:rsid w:val="00296DF7"/>
    <w:rsid w:val="002A478A"/>
    <w:rsid w:val="002A4FA6"/>
    <w:rsid w:val="002A6319"/>
    <w:rsid w:val="002B13C8"/>
    <w:rsid w:val="002B3C9F"/>
    <w:rsid w:val="002B4C7F"/>
    <w:rsid w:val="002B56A4"/>
    <w:rsid w:val="002C3783"/>
    <w:rsid w:val="002D1D04"/>
    <w:rsid w:val="002E0040"/>
    <w:rsid w:val="002F28CE"/>
    <w:rsid w:val="0030660E"/>
    <w:rsid w:val="0031588C"/>
    <w:rsid w:val="00323907"/>
    <w:rsid w:val="00330232"/>
    <w:rsid w:val="003420E1"/>
    <w:rsid w:val="0034548E"/>
    <w:rsid w:val="00345C45"/>
    <w:rsid w:val="00351206"/>
    <w:rsid w:val="003518D6"/>
    <w:rsid w:val="00353D24"/>
    <w:rsid w:val="003646B9"/>
    <w:rsid w:val="003862F8"/>
    <w:rsid w:val="00386749"/>
    <w:rsid w:val="003905BD"/>
    <w:rsid w:val="00397AF6"/>
    <w:rsid w:val="003A3E13"/>
    <w:rsid w:val="003A4C72"/>
    <w:rsid w:val="003C41E6"/>
    <w:rsid w:val="003D2C31"/>
    <w:rsid w:val="003E4F45"/>
    <w:rsid w:val="003E651C"/>
    <w:rsid w:val="003F05AC"/>
    <w:rsid w:val="003F2C02"/>
    <w:rsid w:val="003F31BF"/>
    <w:rsid w:val="003F55F4"/>
    <w:rsid w:val="003F70F3"/>
    <w:rsid w:val="00403FDB"/>
    <w:rsid w:val="00405144"/>
    <w:rsid w:val="004105B5"/>
    <w:rsid w:val="00415980"/>
    <w:rsid w:val="00421B25"/>
    <w:rsid w:val="004231CD"/>
    <w:rsid w:val="00434C2D"/>
    <w:rsid w:val="00437B4F"/>
    <w:rsid w:val="00441E84"/>
    <w:rsid w:val="004522BA"/>
    <w:rsid w:val="004546D8"/>
    <w:rsid w:val="00470FA9"/>
    <w:rsid w:val="00473588"/>
    <w:rsid w:val="004763A9"/>
    <w:rsid w:val="0049493B"/>
    <w:rsid w:val="004A1C15"/>
    <w:rsid w:val="004A2C86"/>
    <w:rsid w:val="004B1CD4"/>
    <w:rsid w:val="004B716C"/>
    <w:rsid w:val="004D6938"/>
    <w:rsid w:val="004E01B4"/>
    <w:rsid w:val="004F0455"/>
    <w:rsid w:val="00526402"/>
    <w:rsid w:val="00537EE0"/>
    <w:rsid w:val="00562BBE"/>
    <w:rsid w:val="005671A4"/>
    <w:rsid w:val="005671C8"/>
    <w:rsid w:val="0058190F"/>
    <w:rsid w:val="00585D75"/>
    <w:rsid w:val="00591A67"/>
    <w:rsid w:val="005A3713"/>
    <w:rsid w:val="005A3A83"/>
    <w:rsid w:val="005B039B"/>
    <w:rsid w:val="005B2D2E"/>
    <w:rsid w:val="005B3CD1"/>
    <w:rsid w:val="005C2FB5"/>
    <w:rsid w:val="005D774E"/>
    <w:rsid w:val="005E34BA"/>
    <w:rsid w:val="005F1A98"/>
    <w:rsid w:val="00604EE2"/>
    <w:rsid w:val="00615019"/>
    <w:rsid w:val="00623DE6"/>
    <w:rsid w:val="00626344"/>
    <w:rsid w:val="00646775"/>
    <w:rsid w:val="00654D5A"/>
    <w:rsid w:val="0066390D"/>
    <w:rsid w:val="00671F22"/>
    <w:rsid w:val="00674252"/>
    <w:rsid w:val="00684AE3"/>
    <w:rsid w:val="00685B2B"/>
    <w:rsid w:val="006B2540"/>
    <w:rsid w:val="006C591E"/>
    <w:rsid w:val="006D0BB1"/>
    <w:rsid w:val="006D599F"/>
    <w:rsid w:val="006D5C30"/>
    <w:rsid w:val="006E0E1F"/>
    <w:rsid w:val="006E1727"/>
    <w:rsid w:val="006E5336"/>
    <w:rsid w:val="006F13CD"/>
    <w:rsid w:val="006F3052"/>
    <w:rsid w:val="006F7046"/>
    <w:rsid w:val="00712B44"/>
    <w:rsid w:val="00725C0B"/>
    <w:rsid w:val="0075079E"/>
    <w:rsid w:val="00757A78"/>
    <w:rsid w:val="007609BF"/>
    <w:rsid w:val="00771180"/>
    <w:rsid w:val="0078228F"/>
    <w:rsid w:val="00793C65"/>
    <w:rsid w:val="007979B4"/>
    <w:rsid w:val="007B3A89"/>
    <w:rsid w:val="007C0708"/>
    <w:rsid w:val="007C66D8"/>
    <w:rsid w:val="007C6CA9"/>
    <w:rsid w:val="007D252D"/>
    <w:rsid w:val="007E33F5"/>
    <w:rsid w:val="007E552C"/>
    <w:rsid w:val="007F3CF7"/>
    <w:rsid w:val="00800185"/>
    <w:rsid w:val="0080331C"/>
    <w:rsid w:val="00820C75"/>
    <w:rsid w:val="00821BB2"/>
    <w:rsid w:val="008233C3"/>
    <w:rsid w:val="008249BD"/>
    <w:rsid w:val="008263E9"/>
    <w:rsid w:val="00833487"/>
    <w:rsid w:val="00835926"/>
    <w:rsid w:val="008554F6"/>
    <w:rsid w:val="00861A94"/>
    <w:rsid w:val="0086510A"/>
    <w:rsid w:val="00866700"/>
    <w:rsid w:val="00874006"/>
    <w:rsid w:val="00883547"/>
    <w:rsid w:val="00884D7D"/>
    <w:rsid w:val="008A05D2"/>
    <w:rsid w:val="008A0A4B"/>
    <w:rsid w:val="008C0041"/>
    <w:rsid w:val="008C07CC"/>
    <w:rsid w:val="008C175D"/>
    <w:rsid w:val="008C1AEC"/>
    <w:rsid w:val="008C3258"/>
    <w:rsid w:val="008D46C5"/>
    <w:rsid w:val="008D618F"/>
    <w:rsid w:val="008D757A"/>
    <w:rsid w:val="008D7CCA"/>
    <w:rsid w:val="008E50EB"/>
    <w:rsid w:val="008E5C7A"/>
    <w:rsid w:val="008F3DF3"/>
    <w:rsid w:val="008F6812"/>
    <w:rsid w:val="009006E0"/>
    <w:rsid w:val="00901230"/>
    <w:rsid w:val="009015AF"/>
    <w:rsid w:val="00905AAC"/>
    <w:rsid w:val="00907B20"/>
    <w:rsid w:val="009273E7"/>
    <w:rsid w:val="009279B2"/>
    <w:rsid w:val="00933148"/>
    <w:rsid w:val="00934E7A"/>
    <w:rsid w:val="00936C6C"/>
    <w:rsid w:val="009642CA"/>
    <w:rsid w:val="00971405"/>
    <w:rsid w:val="00977C50"/>
    <w:rsid w:val="00991378"/>
    <w:rsid w:val="00991C4C"/>
    <w:rsid w:val="009A2FE8"/>
    <w:rsid w:val="009B4ADB"/>
    <w:rsid w:val="009B6AF4"/>
    <w:rsid w:val="009B77DE"/>
    <w:rsid w:val="009C5A69"/>
    <w:rsid w:val="009F2CA1"/>
    <w:rsid w:val="00A001E8"/>
    <w:rsid w:val="00A00627"/>
    <w:rsid w:val="00A16B61"/>
    <w:rsid w:val="00A3252B"/>
    <w:rsid w:val="00A44DD7"/>
    <w:rsid w:val="00A5298C"/>
    <w:rsid w:val="00A561D9"/>
    <w:rsid w:val="00A57809"/>
    <w:rsid w:val="00A62EBA"/>
    <w:rsid w:val="00A85A87"/>
    <w:rsid w:val="00A91B25"/>
    <w:rsid w:val="00AC3925"/>
    <w:rsid w:val="00AC51C9"/>
    <w:rsid w:val="00AC5BCA"/>
    <w:rsid w:val="00AC7626"/>
    <w:rsid w:val="00AD14E4"/>
    <w:rsid w:val="00B100D9"/>
    <w:rsid w:val="00B13C20"/>
    <w:rsid w:val="00B14188"/>
    <w:rsid w:val="00B224AE"/>
    <w:rsid w:val="00B36C46"/>
    <w:rsid w:val="00B402D5"/>
    <w:rsid w:val="00B468D3"/>
    <w:rsid w:val="00B50EB4"/>
    <w:rsid w:val="00B51A52"/>
    <w:rsid w:val="00B52BEC"/>
    <w:rsid w:val="00B573BB"/>
    <w:rsid w:val="00B61897"/>
    <w:rsid w:val="00B63BDA"/>
    <w:rsid w:val="00B707E9"/>
    <w:rsid w:val="00B75D6B"/>
    <w:rsid w:val="00B82B64"/>
    <w:rsid w:val="00B82CED"/>
    <w:rsid w:val="00BA0A20"/>
    <w:rsid w:val="00BA5F34"/>
    <w:rsid w:val="00BA5F36"/>
    <w:rsid w:val="00BB152F"/>
    <w:rsid w:val="00BB3D25"/>
    <w:rsid w:val="00BD02C6"/>
    <w:rsid w:val="00BD1DD8"/>
    <w:rsid w:val="00BD1DDC"/>
    <w:rsid w:val="00BD3A36"/>
    <w:rsid w:val="00BD6017"/>
    <w:rsid w:val="00BF3B27"/>
    <w:rsid w:val="00C012DE"/>
    <w:rsid w:val="00C14A00"/>
    <w:rsid w:val="00C21629"/>
    <w:rsid w:val="00C23D79"/>
    <w:rsid w:val="00C35250"/>
    <w:rsid w:val="00C43AA5"/>
    <w:rsid w:val="00C729E5"/>
    <w:rsid w:val="00C73A2F"/>
    <w:rsid w:val="00C759EC"/>
    <w:rsid w:val="00CA364D"/>
    <w:rsid w:val="00CB0B26"/>
    <w:rsid w:val="00CB7DDE"/>
    <w:rsid w:val="00CC2281"/>
    <w:rsid w:val="00CC6B89"/>
    <w:rsid w:val="00CD2971"/>
    <w:rsid w:val="00CF671E"/>
    <w:rsid w:val="00D00506"/>
    <w:rsid w:val="00D1798F"/>
    <w:rsid w:val="00D213D0"/>
    <w:rsid w:val="00D228F4"/>
    <w:rsid w:val="00D256A3"/>
    <w:rsid w:val="00D34474"/>
    <w:rsid w:val="00D4280A"/>
    <w:rsid w:val="00D4490D"/>
    <w:rsid w:val="00D5497C"/>
    <w:rsid w:val="00D60D59"/>
    <w:rsid w:val="00D6155C"/>
    <w:rsid w:val="00D76F94"/>
    <w:rsid w:val="00D94050"/>
    <w:rsid w:val="00DA1102"/>
    <w:rsid w:val="00DA29DA"/>
    <w:rsid w:val="00DA779E"/>
    <w:rsid w:val="00DD45C2"/>
    <w:rsid w:val="00DD50CC"/>
    <w:rsid w:val="00DD6465"/>
    <w:rsid w:val="00DD7E23"/>
    <w:rsid w:val="00DE4AF6"/>
    <w:rsid w:val="00DE542F"/>
    <w:rsid w:val="00E04D3A"/>
    <w:rsid w:val="00E05FB8"/>
    <w:rsid w:val="00E20ACB"/>
    <w:rsid w:val="00E21C9C"/>
    <w:rsid w:val="00E31D50"/>
    <w:rsid w:val="00E32F8F"/>
    <w:rsid w:val="00E425B2"/>
    <w:rsid w:val="00E5186F"/>
    <w:rsid w:val="00E60875"/>
    <w:rsid w:val="00E63938"/>
    <w:rsid w:val="00E64FB1"/>
    <w:rsid w:val="00E71A1A"/>
    <w:rsid w:val="00EA4EC7"/>
    <w:rsid w:val="00EA5F88"/>
    <w:rsid w:val="00EC3F74"/>
    <w:rsid w:val="00EC61EE"/>
    <w:rsid w:val="00ED224F"/>
    <w:rsid w:val="00ED6DB5"/>
    <w:rsid w:val="00EF55D3"/>
    <w:rsid w:val="00F10AE4"/>
    <w:rsid w:val="00F10DE7"/>
    <w:rsid w:val="00F2534C"/>
    <w:rsid w:val="00F30245"/>
    <w:rsid w:val="00F439E4"/>
    <w:rsid w:val="00F6211D"/>
    <w:rsid w:val="00F64E57"/>
    <w:rsid w:val="00F80DE8"/>
    <w:rsid w:val="00F815F3"/>
    <w:rsid w:val="00F908CF"/>
    <w:rsid w:val="00F93754"/>
    <w:rsid w:val="00FA086C"/>
    <w:rsid w:val="00FA23B3"/>
    <w:rsid w:val="00FA54A4"/>
    <w:rsid w:val="00FA619A"/>
    <w:rsid w:val="00FB01C2"/>
    <w:rsid w:val="00FB415E"/>
    <w:rsid w:val="00FB6785"/>
    <w:rsid w:val="00FC70BA"/>
    <w:rsid w:val="00FD4377"/>
    <w:rsid w:val="00FE355F"/>
    <w:rsid w:val="00FF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A2E43B-949C-434F-A846-46A283F5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1EE"/>
    <w:pPr>
      <w:widowControl w:val="0"/>
      <w:jc w:val="both"/>
    </w:pPr>
  </w:style>
  <w:style w:type="paragraph" w:styleId="1">
    <w:name w:val="heading 1"/>
    <w:basedOn w:val="a"/>
    <w:link w:val="1Char"/>
    <w:uiPriority w:val="9"/>
    <w:qFormat/>
    <w:rsid w:val="00FA54A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4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54A4"/>
    <w:rPr>
      <w:sz w:val="18"/>
      <w:szCs w:val="18"/>
    </w:rPr>
  </w:style>
  <w:style w:type="paragraph" w:styleId="a4">
    <w:name w:val="footer"/>
    <w:basedOn w:val="a"/>
    <w:link w:val="Char0"/>
    <w:uiPriority w:val="99"/>
    <w:unhideWhenUsed/>
    <w:rsid w:val="00FA54A4"/>
    <w:pPr>
      <w:tabs>
        <w:tab w:val="center" w:pos="4153"/>
        <w:tab w:val="right" w:pos="8306"/>
      </w:tabs>
      <w:snapToGrid w:val="0"/>
      <w:jc w:val="left"/>
    </w:pPr>
    <w:rPr>
      <w:sz w:val="18"/>
      <w:szCs w:val="18"/>
    </w:rPr>
  </w:style>
  <w:style w:type="character" w:customStyle="1" w:styleId="Char0">
    <w:name w:val="页脚 Char"/>
    <w:basedOn w:val="a0"/>
    <w:link w:val="a4"/>
    <w:uiPriority w:val="99"/>
    <w:rsid w:val="00FA54A4"/>
    <w:rPr>
      <w:sz w:val="18"/>
      <w:szCs w:val="18"/>
    </w:rPr>
  </w:style>
  <w:style w:type="character" w:customStyle="1" w:styleId="1Char">
    <w:name w:val="标题 1 Char"/>
    <w:basedOn w:val="a0"/>
    <w:link w:val="1"/>
    <w:uiPriority w:val="9"/>
    <w:rsid w:val="00FA54A4"/>
    <w:rPr>
      <w:rFonts w:ascii="宋体" w:eastAsia="宋体" w:hAnsi="宋体" w:cs="宋体"/>
      <w:b/>
      <w:bCs/>
      <w:kern w:val="36"/>
      <w:sz w:val="48"/>
      <w:szCs w:val="48"/>
    </w:rPr>
  </w:style>
  <w:style w:type="paragraph" w:styleId="a5">
    <w:name w:val="Normal (Web)"/>
    <w:basedOn w:val="a"/>
    <w:uiPriority w:val="99"/>
    <w:semiHidden/>
    <w:unhideWhenUsed/>
    <w:rsid w:val="00FA54A4"/>
    <w:pPr>
      <w:widowControl/>
      <w:spacing w:before="75" w:after="75"/>
      <w:jc w:val="left"/>
    </w:pPr>
    <w:rPr>
      <w:rFonts w:ascii="宋体" w:eastAsia="宋体" w:hAnsi="宋体" w:cs="宋体"/>
      <w:kern w:val="0"/>
      <w:sz w:val="24"/>
      <w:szCs w:val="24"/>
    </w:rPr>
  </w:style>
  <w:style w:type="character" w:styleId="a6">
    <w:name w:val="Strong"/>
    <w:basedOn w:val="a0"/>
    <w:uiPriority w:val="22"/>
    <w:qFormat/>
    <w:rsid w:val="00FA54A4"/>
    <w:rPr>
      <w:b/>
      <w:bCs/>
    </w:rPr>
  </w:style>
  <w:style w:type="character" w:styleId="a7">
    <w:name w:val="Hyperlink"/>
    <w:basedOn w:val="a0"/>
    <w:uiPriority w:val="99"/>
    <w:unhideWhenUsed/>
    <w:rsid w:val="00D4280A"/>
    <w:rPr>
      <w:color w:val="0000FF" w:themeColor="hyperlink"/>
      <w:u w:val="single"/>
    </w:rPr>
  </w:style>
  <w:style w:type="paragraph" w:styleId="a8">
    <w:name w:val="Balloon Text"/>
    <w:basedOn w:val="a"/>
    <w:link w:val="Char1"/>
    <w:uiPriority w:val="99"/>
    <w:semiHidden/>
    <w:unhideWhenUsed/>
    <w:rsid w:val="00BD1DD8"/>
    <w:rPr>
      <w:sz w:val="18"/>
      <w:szCs w:val="18"/>
    </w:rPr>
  </w:style>
  <w:style w:type="character" w:customStyle="1" w:styleId="Char1">
    <w:name w:val="批注框文本 Char"/>
    <w:basedOn w:val="a0"/>
    <w:link w:val="a8"/>
    <w:uiPriority w:val="99"/>
    <w:semiHidden/>
    <w:rsid w:val="00BD1DD8"/>
    <w:rPr>
      <w:sz w:val="18"/>
      <w:szCs w:val="18"/>
    </w:rPr>
  </w:style>
  <w:style w:type="paragraph" w:styleId="a9">
    <w:name w:val="List Paragraph"/>
    <w:basedOn w:val="a"/>
    <w:uiPriority w:val="34"/>
    <w:qFormat/>
    <w:rsid w:val="007C66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9528">
      <w:bodyDiv w:val="1"/>
      <w:marLeft w:val="0"/>
      <w:marRight w:val="0"/>
      <w:marTop w:val="0"/>
      <w:marBottom w:val="0"/>
      <w:divBdr>
        <w:top w:val="none" w:sz="0" w:space="0" w:color="auto"/>
        <w:left w:val="none" w:sz="0" w:space="0" w:color="auto"/>
        <w:bottom w:val="none" w:sz="0" w:space="0" w:color="auto"/>
        <w:right w:val="none" w:sz="0" w:space="0" w:color="auto"/>
      </w:divBdr>
    </w:div>
    <w:div w:id="29232011">
      <w:bodyDiv w:val="1"/>
      <w:marLeft w:val="0"/>
      <w:marRight w:val="0"/>
      <w:marTop w:val="0"/>
      <w:marBottom w:val="0"/>
      <w:divBdr>
        <w:top w:val="none" w:sz="0" w:space="0" w:color="auto"/>
        <w:left w:val="none" w:sz="0" w:space="0" w:color="auto"/>
        <w:bottom w:val="none" w:sz="0" w:space="0" w:color="auto"/>
        <w:right w:val="none" w:sz="0" w:space="0" w:color="auto"/>
      </w:divBdr>
    </w:div>
    <w:div w:id="88236277">
      <w:bodyDiv w:val="1"/>
      <w:marLeft w:val="0"/>
      <w:marRight w:val="0"/>
      <w:marTop w:val="0"/>
      <w:marBottom w:val="0"/>
      <w:divBdr>
        <w:top w:val="none" w:sz="0" w:space="0" w:color="auto"/>
        <w:left w:val="none" w:sz="0" w:space="0" w:color="auto"/>
        <w:bottom w:val="none" w:sz="0" w:space="0" w:color="auto"/>
        <w:right w:val="none" w:sz="0" w:space="0" w:color="auto"/>
      </w:divBdr>
    </w:div>
    <w:div w:id="141582256">
      <w:bodyDiv w:val="1"/>
      <w:marLeft w:val="0"/>
      <w:marRight w:val="0"/>
      <w:marTop w:val="0"/>
      <w:marBottom w:val="0"/>
      <w:divBdr>
        <w:top w:val="none" w:sz="0" w:space="0" w:color="auto"/>
        <w:left w:val="none" w:sz="0" w:space="0" w:color="auto"/>
        <w:bottom w:val="none" w:sz="0" w:space="0" w:color="auto"/>
        <w:right w:val="none" w:sz="0" w:space="0" w:color="auto"/>
      </w:divBdr>
    </w:div>
    <w:div w:id="328287599">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58109053">
      <w:bodyDiv w:val="1"/>
      <w:marLeft w:val="0"/>
      <w:marRight w:val="0"/>
      <w:marTop w:val="0"/>
      <w:marBottom w:val="0"/>
      <w:divBdr>
        <w:top w:val="none" w:sz="0" w:space="0" w:color="auto"/>
        <w:left w:val="none" w:sz="0" w:space="0" w:color="auto"/>
        <w:bottom w:val="none" w:sz="0" w:space="0" w:color="auto"/>
        <w:right w:val="none" w:sz="0" w:space="0" w:color="auto"/>
      </w:divBdr>
      <w:divsChild>
        <w:div w:id="1716617082">
          <w:marLeft w:val="0"/>
          <w:marRight w:val="0"/>
          <w:marTop w:val="0"/>
          <w:marBottom w:val="0"/>
          <w:divBdr>
            <w:top w:val="none" w:sz="0" w:space="0" w:color="auto"/>
            <w:left w:val="none" w:sz="0" w:space="0" w:color="auto"/>
            <w:bottom w:val="none" w:sz="0" w:space="0" w:color="auto"/>
            <w:right w:val="none" w:sz="0" w:space="0" w:color="auto"/>
          </w:divBdr>
          <w:divsChild>
            <w:div w:id="1250197435">
              <w:marLeft w:val="0"/>
              <w:marRight w:val="0"/>
              <w:marTop w:val="0"/>
              <w:marBottom w:val="0"/>
              <w:divBdr>
                <w:top w:val="single" w:sz="12" w:space="0" w:color="005D9E"/>
                <w:left w:val="single" w:sz="6" w:space="0" w:color="ADC3D5"/>
                <w:bottom w:val="single" w:sz="6" w:space="0" w:color="ADC3D5"/>
                <w:right w:val="single" w:sz="6" w:space="0" w:color="ADC3D5"/>
              </w:divBdr>
              <w:divsChild>
                <w:div w:id="1987779531">
                  <w:marLeft w:val="0"/>
                  <w:marRight w:val="0"/>
                  <w:marTop w:val="0"/>
                  <w:marBottom w:val="0"/>
                  <w:divBdr>
                    <w:top w:val="none" w:sz="0" w:space="0" w:color="auto"/>
                    <w:left w:val="none" w:sz="0" w:space="0" w:color="auto"/>
                    <w:bottom w:val="none" w:sz="0" w:space="0" w:color="auto"/>
                    <w:right w:val="none" w:sz="0" w:space="0" w:color="auto"/>
                  </w:divBdr>
                  <w:divsChild>
                    <w:div w:id="14725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7919">
      <w:bodyDiv w:val="1"/>
      <w:marLeft w:val="0"/>
      <w:marRight w:val="0"/>
      <w:marTop w:val="0"/>
      <w:marBottom w:val="0"/>
      <w:divBdr>
        <w:top w:val="none" w:sz="0" w:space="0" w:color="auto"/>
        <w:left w:val="none" w:sz="0" w:space="0" w:color="auto"/>
        <w:bottom w:val="none" w:sz="0" w:space="0" w:color="auto"/>
        <w:right w:val="none" w:sz="0" w:space="0" w:color="auto"/>
      </w:divBdr>
    </w:div>
    <w:div w:id="887182809">
      <w:bodyDiv w:val="1"/>
      <w:marLeft w:val="0"/>
      <w:marRight w:val="0"/>
      <w:marTop w:val="0"/>
      <w:marBottom w:val="0"/>
      <w:divBdr>
        <w:top w:val="none" w:sz="0" w:space="0" w:color="auto"/>
        <w:left w:val="none" w:sz="0" w:space="0" w:color="auto"/>
        <w:bottom w:val="none" w:sz="0" w:space="0" w:color="auto"/>
        <w:right w:val="none" w:sz="0" w:space="0" w:color="auto"/>
      </w:divBdr>
    </w:div>
    <w:div w:id="1205559045">
      <w:bodyDiv w:val="1"/>
      <w:marLeft w:val="0"/>
      <w:marRight w:val="0"/>
      <w:marTop w:val="0"/>
      <w:marBottom w:val="0"/>
      <w:divBdr>
        <w:top w:val="none" w:sz="0" w:space="0" w:color="auto"/>
        <w:left w:val="none" w:sz="0" w:space="0" w:color="auto"/>
        <w:bottom w:val="none" w:sz="0" w:space="0" w:color="auto"/>
        <w:right w:val="none" w:sz="0" w:space="0" w:color="auto"/>
      </w:divBdr>
    </w:div>
    <w:div w:id="1898129044">
      <w:bodyDiv w:val="1"/>
      <w:marLeft w:val="0"/>
      <w:marRight w:val="0"/>
      <w:marTop w:val="0"/>
      <w:marBottom w:val="0"/>
      <w:divBdr>
        <w:top w:val="none" w:sz="0" w:space="0" w:color="auto"/>
        <w:left w:val="none" w:sz="0" w:space="0" w:color="auto"/>
        <w:bottom w:val="none" w:sz="0" w:space="0" w:color="auto"/>
        <w:right w:val="none" w:sz="0" w:space="0" w:color="auto"/>
      </w:divBdr>
    </w:div>
    <w:div w:id="1904556389">
      <w:bodyDiv w:val="1"/>
      <w:marLeft w:val="120"/>
      <w:marRight w:val="120"/>
      <w:marTop w:val="120"/>
      <w:marBottom w:val="120"/>
      <w:divBdr>
        <w:top w:val="none" w:sz="0" w:space="0" w:color="auto"/>
        <w:left w:val="none" w:sz="0" w:space="0" w:color="auto"/>
        <w:bottom w:val="none" w:sz="0" w:space="0" w:color="auto"/>
        <w:right w:val="none" w:sz="0" w:space="0" w:color="auto"/>
      </w:divBdr>
    </w:div>
    <w:div w:id="204131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7577</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胡道洲</cp:lastModifiedBy>
  <cp:revision>144</cp:revision>
  <cp:lastPrinted>2022-03-14T00:50:00Z</cp:lastPrinted>
  <dcterms:created xsi:type="dcterms:W3CDTF">2023-02-27T02:50:00Z</dcterms:created>
  <dcterms:modified xsi:type="dcterms:W3CDTF">2024-03-14T07:20:00Z</dcterms:modified>
</cp:coreProperties>
</file>