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813" w:rsidRDefault="00F65813" w:rsidP="00F65813">
      <w:pPr>
        <w:jc w:val="center"/>
        <w:rPr>
          <w:rFonts w:ascii="黑体" w:eastAsia="黑体" w:hAnsi="黑体"/>
          <w:sz w:val="32"/>
          <w:szCs w:val="32"/>
        </w:rPr>
      </w:pPr>
      <w:r>
        <w:rPr>
          <w:rFonts w:ascii="黑体" w:eastAsia="黑体" w:hAnsi="黑体" w:hint="eastAsia"/>
          <w:sz w:val="32"/>
          <w:szCs w:val="32"/>
        </w:rPr>
        <w:t>2024</w:t>
      </w:r>
      <w:r w:rsidRPr="0041629C">
        <w:rPr>
          <w:rFonts w:ascii="黑体" w:eastAsia="黑体" w:hAnsi="黑体" w:hint="eastAsia"/>
          <w:sz w:val="32"/>
          <w:szCs w:val="32"/>
        </w:rPr>
        <w:t>年闵行区教师招聘</w:t>
      </w:r>
      <w:r>
        <w:rPr>
          <w:rFonts w:ascii="黑体" w:eastAsia="黑体" w:hAnsi="黑体" w:hint="eastAsia"/>
          <w:sz w:val="32"/>
          <w:szCs w:val="32"/>
        </w:rPr>
        <w:t>公告</w:t>
      </w:r>
    </w:p>
    <w:p w:rsidR="00C648F0" w:rsidRPr="00C648F0" w:rsidRDefault="00C648F0" w:rsidP="00F65813">
      <w:pPr>
        <w:adjustRightInd w:val="0"/>
        <w:snapToGrid w:val="0"/>
        <w:spacing w:line="420" w:lineRule="exact"/>
        <w:ind w:firstLineChars="200" w:firstLine="480"/>
        <w:rPr>
          <w:rFonts w:ascii="宋体" w:hAnsi="宋体"/>
          <w:color w:val="000000"/>
          <w:sz w:val="24"/>
          <w:szCs w:val="24"/>
        </w:rPr>
      </w:pPr>
      <w:r w:rsidRPr="00C648F0">
        <w:rPr>
          <w:rFonts w:ascii="宋体" w:hAnsi="宋体" w:hint="eastAsia"/>
          <w:color w:val="000000"/>
          <w:sz w:val="24"/>
          <w:szCs w:val="24"/>
        </w:rPr>
        <w:t>根据上海市人力资源和社会保障局《关于印发&lt;上海市事业单位公开招聘人员办法&gt;的通知》（沪人社规〔2019〕15号）</w:t>
      </w:r>
      <w:r>
        <w:rPr>
          <w:rFonts w:ascii="宋体" w:hAnsi="宋体" w:hint="eastAsia"/>
          <w:color w:val="000000"/>
          <w:sz w:val="24"/>
          <w:szCs w:val="24"/>
        </w:rPr>
        <w:t>和上海市闵行区教育局《关于调整&lt;闵行区教育人才政策相关实施细则</w:t>
      </w:r>
      <w:r>
        <w:rPr>
          <w:rFonts w:ascii="宋体" w:hAnsi="宋体"/>
          <w:color w:val="000000"/>
          <w:sz w:val="24"/>
          <w:szCs w:val="24"/>
        </w:rPr>
        <w:t>&gt;</w:t>
      </w:r>
      <w:r>
        <w:rPr>
          <w:rFonts w:ascii="宋体" w:hAnsi="宋体" w:hint="eastAsia"/>
          <w:color w:val="000000"/>
          <w:sz w:val="24"/>
          <w:szCs w:val="24"/>
        </w:rPr>
        <w:t>的通知》</w:t>
      </w:r>
      <w:r w:rsidRPr="00C648F0">
        <w:rPr>
          <w:rFonts w:ascii="宋体" w:hAnsi="宋体" w:hint="eastAsia"/>
          <w:color w:val="000000"/>
          <w:sz w:val="24"/>
          <w:szCs w:val="24"/>
        </w:rPr>
        <w:t>（</w:t>
      </w:r>
      <w:r>
        <w:rPr>
          <w:rFonts w:ascii="宋体" w:hAnsi="宋体" w:hint="eastAsia"/>
          <w:color w:val="000000"/>
          <w:sz w:val="24"/>
          <w:szCs w:val="24"/>
        </w:rPr>
        <w:t>闵教委</w:t>
      </w:r>
      <w:r w:rsidRPr="00C648F0">
        <w:rPr>
          <w:rFonts w:ascii="宋体" w:hAnsi="宋体" w:hint="eastAsia"/>
          <w:color w:val="000000"/>
          <w:sz w:val="24"/>
          <w:szCs w:val="24"/>
        </w:rPr>
        <w:t>〔202</w:t>
      </w:r>
      <w:r>
        <w:rPr>
          <w:rFonts w:ascii="宋体" w:hAnsi="宋体"/>
          <w:color w:val="000000"/>
          <w:sz w:val="24"/>
          <w:szCs w:val="24"/>
        </w:rPr>
        <w:t>2</w:t>
      </w:r>
      <w:r w:rsidRPr="00C648F0">
        <w:rPr>
          <w:rFonts w:ascii="宋体" w:hAnsi="宋体" w:hint="eastAsia"/>
          <w:color w:val="000000"/>
          <w:sz w:val="24"/>
          <w:szCs w:val="24"/>
        </w:rPr>
        <w:t>〕</w:t>
      </w:r>
      <w:r>
        <w:rPr>
          <w:rFonts w:ascii="宋体" w:hAnsi="宋体"/>
          <w:color w:val="000000"/>
          <w:sz w:val="24"/>
          <w:szCs w:val="24"/>
        </w:rPr>
        <w:t>33</w:t>
      </w:r>
      <w:r w:rsidRPr="00C648F0">
        <w:rPr>
          <w:rFonts w:ascii="宋体" w:hAnsi="宋体" w:hint="eastAsia"/>
          <w:color w:val="000000"/>
          <w:sz w:val="24"/>
          <w:szCs w:val="24"/>
        </w:rPr>
        <w:t>号）《</w:t>
      </w:r>
      <w:r>
        <w:rPr>
          <w:rFonts w:ascii="宋体" w:hAnsi="宋体" w:hint="eastAsia"/>
          <w:color w:val="000000"/>
          <w:sz w:val="24"/>
          <w:szCs w:val="24"/>
        </w:rPr>
        <w:t>关于印发&lt;闵行区教育系统储备教师项目管理办法（试行）</w:t>
      </w:r>
      <w:r>
        <w:rPr>
          <w:rFonts w:ascii="宋体" w:hAnsi="宋体"/>
          <w:color w:val="000000"/>
          <w:sz w:val="24"/>
          <w:szCs w:val="24"/>
        </w:rPr>
        <w:t>&gt;</w:t>
      </w:r>
      <w:r w:rsidRPr="00C648F0">
        <w:rPr>
          <w:rFonts w:ascii="宋体" w:hAnsi="宋体" w:hint="eastAsia"/>
          <w:color w:val="000000"/>
          <w:sz w:val="24"/>
          <w:szCs w:val="24"/>
        </w:rPr>
        <w:t>》（</w:t>
      </w:r>
      <w:r>
        <w:rPr>
          <w:rFonts w:ascii="宋体" w:hAnsi="宋体" w:hint="eastAsia"/>
          <w:color w:val="000000"/>
          <w:sz w:val="24"/>
          <w:szCs w:val="24"/>
        </w:rPr>
        <w:t>闵教字</w:t>
      </w:r>
      <w:r w:rsidRPr="00C648F0">
        <w:rPr>
          <w:rFonts w:ascii="宋体" w:hAnsi="宋体" w:hint="eastAsia"/>
          <w:color w:val="000000"/>
          <w:sz w:val="24"/>
          <w:szCs w:val="24"/>
        </w:rPr>
        <w:t>〔2023〕1</w:t>
      </w:r>
      <w:r>
        <w:rPr>
          <w:rFonts w:ascii="宋体" w:hAnsi="宋体"/>
          <w:color w:val="000000"/>
          <w:sz w:val="24"/>
          <w:szCs w:val="24"/>
        </w:rPr>
        <w:t>66</w:t>
      </w:r>
      <w:r w:rsidRPr="00C648F0">
        <w:rPr>
          <w:rFonts w:ascii="宋体" w:hAnsi="宋体" w:hint="eastAsia"/>
          <w:color w:val="000000"/>
          <w:sz w:val="24"/>
          <w:szCs w:val="24"/>
        </w:rPr>
        <w:t>号）文件精神，为</w:t>
      </w:r>
      <w:r w:rsidR="00417FE6">
        <w:rPr>
          <w:rFonts w:ascii="宋体" w:hAnsi="宋体" w:hint="eastAsia"/>
          <w:color w:val="000000"/>
          <w:sz w:val="24"/>
          <w:szCs w:val="24"/>
        </w:rPr>
        <w:t>推动区域教育现代化进程</w:t>
      </w:r>
      <w:r w:rsidRPr="00C648F0">
        <w:rPr>
          <w:rFonts w:ascii="宋体" w:hAnsi="宋体" w:hint="eastAsia"/>
          <w:color w:val="000000"/>
          <w:sz w:val="24"/>
          <w:szCs w:val="24"/>
        </w:rPr>
        <w:t>，</w:t>
      </w:r>
      <w:r w:rsidR="00417FE6">
        <w:rPr>
          <w:rFonts w:ascii="宋体" w:hAnsi="宋体" w:hint="eastAsia"/>
          <w:color w:val="000000"/>
          <w:sz w:val="24"/>
          <w:szCs w:val="24"/>
        </w:rPr>
        <w:t>努力打造党和人民满意的高素质专业化创新型教师队伍，</w:t>
      </w:r>
      <w:r w:rsidRPr="00C648F0">
        <w:rPr>
          <w:rFonts w:ascii="宋体" w:hAnsi="宋体" w:hint="eastAsia"/>
          <w:color w:val="000000"/>
          <w:sz w:val="24"/>
          <w:szCs w:val="24"/>
        </w:rPr>
        <w:t>我区教育系统将面向社会公开招聘教师。2024学年第二批计划招聘事业编制教师</w:t>
      </w:r>
      <w:r w:rsidR="00417FE6">
        <w:rPr>
          <w:rFonts w:ascii="宋体" w:hAnsi="宋体" w:hint="eastAsia"/>
          <w:color w:val="000000"/>
          <w:sz w:val="24"/>
          <w:szCs w:val="24"/>
        </w:rPr>
        <w:t>9</w:t>
      </w:r>
      <w:r w:rsidR="00417FE6">
        <w:rPr>
          <w:rFonts w:ascii="宋体" w:hAnsi="宋体"/>
          <w:color w:val="000000"/>
          <w:sz w:val="24"/>
          <w:szCs w:val="24"/>
        </w:rPr>
        <w:t>2</w:t>
      </w:r>
      <w:r w:rsidR="00F23384">
        <w:rPr>
          <w:rFonts w:ascii="宋体" w:hAnsi="宋体"/>
          <w:color w:val="000000"/>
          <w:sz w:val="24"/>
          <w:szCs w:val="24"/>
        </w:rPr>
        <w:t>8</w:t>
      </w:r>
      <w:r w:rsidRPr="00C648F0">
        <w:rPr>
          <w:rFonts w:ascii="宋体" w:hAnsi="宋体" w:hint="eastAsia"/>
          <w:color w:val="000000"/>
          <w:sz w:val="24"/>
          <w:szCs w:val="24"/>
        </w:rPr>
        <w:t>名</w:t>
      </w:r>
      <w:r w:rsidR="00417FE6">
        <w:rPr>
          <w:rFonts w:ascii="宋体" w:hAnsi="宋体" w:hint="eastAsia"/>
          <w:color w:val="000000"/>
          <w:sz w:val="24"/>
          <w:szCs w:val="24"/>
        </w:rPr>
        <w:t>（含</w:t>
      </w:r>
      <w:r w:rsidRPr="00C648F0">
        <w:rPr>
          <w:rFonts w:ascii="宋体" w:hAnsi="宋体" w:hint="eastAsia"/>
          <w:color w:val="000000"/>
          <w:sz w:val="24"/>
          <w:szCs w:val="24"/>
        </w:rPr>
        <w:t>储备教师</w:t>
      </w:r>
      <w:r w:rsidR="0043559A">
        <w:rPr>
          <w:rFonts w:ascii="宋体" w:hAnsi="宋体" w:hint="eastAsia"/>
          <w:color w:val="000000"/>
          <w:sz w:val="24"/>
          <w:szCs w:val="24"/>
        </w:rPr>
        <w:t>4</w:t>
      </w:r>
      <w:r w:rsidR="0043559A">
        <w:rPr>
          <w:rFonts w:ascii="宋体" w:hAnsi="宋体"/>
          <w:color w:val="000000"/>
          <w:sz w:val="24"/>
          <w:szCs w:val="24"/>
        </w:rPr>
        <w:t>88</w:t>
      </w:r>
      <w:r w:rsidR="0043559A">
        <w:rPr>
          <w:rFonts w:ascii="宋体" w:hAnsi="宋体" w:hint="eastAsia"/>
          <w:color w:val="000000"/>
          <w:sz w:val="24"/>
          <w:szCs w:val="24"/>
        </w:rPr>
        <w:t>名</w:t>
      </w:r>
      <w:r w:rsidR="00417FE6">
        <w:rPr>
          <w:rFonts w:ascii="宋体" w:hAnsi="宋体" w:hint="eastAsia"/>
          <w:color w:val="000000"/>
          <w:sz w:val="24"/>
          <w:szCs w:val="24"/>
        </w:rPr>
        <w:t>）</w:t>
      </w:r>
      <w:r w:rsidRPr="00C648F0">
        <w:rPr>
          <w:rFonts w:ascii="宋体" w:hAnsi="宋体" w:hint="eastAsia"/>
          <w:color w:val="000000"/>
          <w:sz w:val="24"/>
          <w:szCs w:val="24"/>
        </w:rPr>
        <w:t>。</w:t>
      </w:r>
    </w:p>
    <w:p w:rsidR="00F65813" w:rsidRPr="00B47C8C" w:rsidRDefault="00F65813" w:rsidP="00F65813">
      <w:pPr>
        <w:adjustRightInd w:val="0"/>
        <w:snapToGrid w:val="0"/>
        <w:spacing w:line="420" w:lineRule="exact"/>
        <w:ind w:firstLineChars="200" w:firstLine="482"/>
        <w:rPr>
          <w:rFonts w:ascii="宋体" w:hAnsi="宋体"/>
          <w:color w:val="000000"/>
          <w:sz w:val="24"/>
          <w:szCs w:val="24"/>
        </w:rPr>
      </w:pPr>
      <w:r w:rsidRPr="00B47C8C">
        <w:rPr>
          <w:rFonts w:ascii="宋体" w:hAnsi="宋体" w:hint="eastAsia"/>
          <w:b/>
          <w:color w:val="000000"/>
          <w:sz w:val="24"/>
          <w:szCs w:val="24"/>
        </w:rPr>
        <w:t>一、招聘对象</w:t>
      </w:r>
    </w:p>
    <w:p w:rsidR="00F65813" w:rsidRPr="009A04C6" w:rsidRDefault="00F65813" w:rsidP="00F65813">
      <w:pPr>
        <w:adjustRightInd w:val="0"/>
        <w:snapToGrid w:val="0"/>
        <w:spacing w:line="420" w:lineRule="exact"/>
        <w:ind w:firstLineChars="200" w:firstLine="480"/>
        <w:rPr>
          <w:rFonts w:ascii="宋体" w:hAnsi="宋体"/>
          <w:sz w:val="24"/>
          <w:szCs w:val="24"/>
        </w:rPr>
      </w:pPr>
      <w:r w:rsidRPr="009A04C6">
        <w:rPr>
          <w:rFonts w:ascii="宋体" w:hAnsi="宋体" w:hint="eastAsia"/>
          <w:sz w:val="24"/>
          <w:szCs w:val="24"/>
        </w:rPr>
        <w:t>2024年应届毕业生、在职教师、社会人员</w:t>
      </w:r>
      <w:r w:rsidR="00417FE6">
        <w:rPr>
          <w:rFonts w:ascii="宋体" w:hAnsi="宋体" w:hint="eastAsia"/>
          <w:sz w:val="24"/>
          <w:szCs w:val="24"/>
        </w:rPr>
        <w:t>。</w:t>
      </w:r>
    </w:p>
    <w:p w:rsidR="00F65813" w:rsidRDefault="00F65813" w:rsidP="00F65813">
      <w:pPr>
        <w:adjustRightInd w:val="0"/>
        <w:snapToGrid w:val="0"/>
        <w:spacing w:line="420" w:lineRule="exact"/>
        <w:ind w:firstLineChars="200" w:firstLine="482"/>
        <w:rPr>
          <w:rFonts w:ascii="宋体" w:hAnsi="宋体"/>
          <w:b/>
          <w:color w:val="000000"/>
          <w:sz w:val="24"/>
          <w:szCs w:val="24"/>
        </w:rPr>
      </w:pPr>
      <w:r w:rsidRPr="00516BC1">
        <w:rPr>
          <w:rFonts w:ascii="宋体" w:hAnsi="宋体" w:hint="eastAsia"/>
          <w:b/>
          <w:color w:val="000000"/>
          <w:sz w:val="24"/>
          <w:szCs w:val="24"/>
        </w:rPr>
        <w:t>二、招聘条件</w:t>
      </w:r>
    </w:p>
    <w:p w:rsidR="00F65813" w:rsidRPr="00516BC1" w:rsidRDefault="00F65813" w:rsidP="00F65813">
      <w:pPr>
        <w:adjustRightInd w:val="0"/>
        <w:snapToGrid w:val="0"/>
        <w:spacing w:line="420" w:lineRule="exact"/>
        <w:ind w:firstLineChars="200" w:firstLine="482"/>
        <w:rPr>
          <w:rFonts w:ascii="宋体" w:hAnsi="宋体"/>
          <w:b/>
          <w:color w:val="000000"/>
          <w:sz w:val="24"/>
          <w:szCs w:val="24"/>
        </w:rPr>
      </w:pPr>
      <w:r>
        <w:rPr>
          <w:rFonts w:ascii="宋体" w:hAnsi="宋体" w:hint="eastAsia"/>
          <w:b/>
          <w:color w:val="000000"/>
          <w:sz w:val="24"/>
          <w:szCs w:val="24"/>
        </w:rPr>
        <w:t>（一）基本条件</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Pr>
          <w:rFonts w:ascii="宋体" w:hAnsi="宋体" w:hint="eastAsia"/>
          <w:color w:val="000000"/>
          <w:sz w:val="24"/>
          <w:szCs w:val="24"/>
        </w:rPr>
        <w:t>1、</w:t>
      </w:r>
      <w:r w:rsidRPr="00B47C8C">
        <w:rPr>
          <w:rFonts w:ascii="宋体" w:hAnsi="宋体" w:hint="eastAsia"/>
          <w:color w:val="000000"/>
          <w:sz w:val="24"/>
          <w:szCs w:val="24"/>
        </w:rPr>
        <w:t>热爱教育事业，热爱学生，遵纪守法，德才兼备。具有良好的道德品行和正常履行职责的身体条件。</w:t>
      </w:r>
    </w:p>
    <w:p w:rsidR="00F65813" w:rsidRDefault="00F65813" w:rsidP="00F65813">
      <w:pPr>
        <w:adjustRightInd w:val="0"/>
        <w:snapToGrid w:val="0"/>
        <w:spacing w:line="420" w:lineRule="exact"/>
        <w:ind w:firstLineChars="200" w:firstLine="480"/>
        <w:rPr>
          <w:rFonts w:ascii="宋体" w:hAnsi="宋体"/>
          <w:color w:val="000000"/>
          <w:sz w:val="24"/>
          <w:szCs w:val="24"/>
        </w:rPr>
      </w:pPr>
      <w:r>
        <w:rPr>
          <w:rFonts w:ascii="宋体" w:hAnsi="宋体" w:hint="eastAsia"/>
          <w:color w:val="000000"/>
          <w:sz w:val="24"/>
          <w:szCs w:val="24"/>
        </w:rPr>
        <w:t>2、应聘者应持有相应的教师资格证书，原则上所学专业与应聘学科一致或相关；</w:t>
      </w:r>
    </w:p>
    <w:p w:rsidR="00F65813" w:rsidRPr="007F3B23" w:rsidRDefault="00F65813" w:rsidP="00F65813">
      <w:pPr>
        <w:adjustRightInd w:val="0"/>
        <w:snapToGrid w:val="0"/>
        <w:spacing w:line="420" w:lineRule="exact"/>
        <w:ind w:firstLineChars="200" w:firstLine="480"/>
        <w:rPr>
          <w:rFonts w:ascii="宋体" w:hAnsi="宋体"/>
          <w:color w:val="000000"/>
          <w:sz w:val="24"/>
          <w:szCs w:val="24"/>
        </w:rPr>
      </w:pPr>
      <w:r>
        <w:rPr>
          <w:rFonts w:ascii="宋体" w:hAnsi="宋体" w:hint="eastAsia"/>
          <w:color w:val="000000"/>
          <w:sz w:val="24"/>
          <w:szCs w:val="24"/>
        </w:rPr>
        <w:t>3、应聘英语学科教师，高中</w:t>
      </w:r>
      <w:r w:rsidRPr="00B47C8C">
        <w:rPr>
          <w:rFonts w:ascii="宋体" w:hAnsi="宋体" w:hint="eastAsia"/>
          <w:color w:val="000000"/>
          <w:sz w:val="24"/>
          <w:szCs w:val="24"/>
        </w:rPr>
        <w:t>原则上应具有英语专业八级水平</w:t>
      </w:r>
      <w:r>
        <w:rPr>
          <w:rFonts w:ascii="宋体" w:hAnsi="宋体" w:hint="eastAsia"/>
          <w:color w:val="000000"/>
          <w:sz w:val="24"/>
          <w:szCs w:val="24"/>
        </w:rPr>
        <w:t>；</w:t>
      </w:r>
      <w:r w:rsidRPr="00B47C8C">
        <w:rPr>
          <w:rFonts w:ascii="宋体" w:hAnsi="宋体" w:hint="eastAsia"/>
          <w:color w:val="000000"/>
          <w:sz w:val="24"/>
          <w:szCs w:val="24"/>
        </w:rPr>
        <w:t>初中</w:t>
      </w:r>
      <w:r>
        <w:rPr>
          <w:rFonts w:ascii="宋体" w:hAnsi="宋体" w:hint="eastAsia"/>
          <w:color w:val="000000"/>
          <w:sz w:val="24"/>
          <w:szCs w:val="24"/>
        </w:rPr>
        <w:t>和小学</w:t>
      </w:r>
      <w:r w:rsidRPr="00B47C8C">
        <w:rPr>
          <w:rFonts w:ascii="宋体" w:hAnsi="宋体" w:hint="eastAsia"/>
          <w:color w:val="000000"/>
          <w:sz w:val="24"/>
          <w:szCs w:val="24"/>
        </w:rPr>
        <w:t>应具有大学英语六级或英语专业四级及以上水平（具备一级及以上职称的英语教师除外）；</w:t>
      </w:r>
      <w:r>
        <w:rPr>
          <w:rFonts w:ascii="宋体" w:hAnsi="宋体" w:hint="eastAsia"/>
          <w:color w:val="000000"/>
          <w:sz w:val="24"/>
          <w:szCs w:val="24"/>
        </w:rPr>
        <w:t>若无上述相关证书者，可提供雅思或托福成绩的相关证明；</w:t>
      </w:r>
    </w:p>
    <w:p w:rsidR="00F65813" w:rsidRDefault="00F65813" w:rsidP="00F65813">
      <w:pPr>
        <w:adjustRightInd w:val="0"/>
        <w:snapToGrid w:val="0"/>
        <w:spacing w:line="420" w:lineRule="exact"/>
        <w:ind w:firstLineChars="200" w:firstLine="480"/>
        <w:rPr>
          <w:rFonts w:ascii="宋体" w:hAnsi="宋体"/>
          <w:color w:val="000000"/>
          <w:sz w:val="24"/>
          <w:szCs w:val="24"/>
        </w:rPr>
      </w:pPr>
      <w:r>
        <w:rPr>
          <w:rFonts w:ascii="宋体" w:hAnsi="宋体" w:hint="eastAsia"/>
          <w:color w:val="000000"/>
          <w:sz w:val="24"/>
          <w:szCs w:val="24"/>
        </w:rPr>
        <w:t>4、应聘</w:t>
      </w:r>
      <w:r w:rsidRPr="00B47C8C">
        <w:rPr>
          <w:rFonts w:ascii="宋体" w:hAnsi="宋体" w:hint="eastAsia"/>
          <w:color w:val="000000"/>
          <w:sz w:val="24"/>
          <w:szCs w:val="24"/>
        </w:rPr>
        <w:t>汉语言类和幼儿教师岗位的教师</w:t>
      </w:r>
      <w:r>
        <w:rPr>
          <w:rFonts w:ascii="宋体" w:hAnsi="宋体" w:hint="eastAsia"/>
          <w:color w:val="000000"/>
          <w:sz w:val="24"/>
          <w:szCs w:val="24"/>
        </w:rPr>
        <w:t>，</w:t>
      </w:r>
      <w:r w:rsidRPr="00B47C8C">
        <w:rPr>
          <w:rFonts w:ascii="宋体" w:hAnsi="宋体" w:hint="eastAsia"/>
          <w:color w:val="000000"/>
          <w:sz w:val="24"/>
          <w:szCs w:val="24"/>
        </w:rPr>
        <w:t>普通话须达到二级甲等水平；</w:t>
      </w:r>
    </w:p>
    <w:p w:rsidR="00F65813" w:rsidRDefault="00F65813" w:rsidP="00F65813">
      <w:pPr>
        <w:adjustRightInd w:val="0"/>
        <w:snapToGrid w:val="0"/>
        <w:spacing w:line="420" w:lineRule="exact"/>
        <w:ind w:firstLineChars="200" w:firstLine="480"/>
        <w:rPr>
          <w:rFonts w:ascii="宋体" w:hAnsi="宋体"/>
          <w:color w:val="000000"/>
          <w:sz w:val="24"/>
          <w:szCs w:val="24"/>
        </w:rPr>
      </w:pPr>
      <w:r>
        <w:rPr>
          <w:rFonts w:ascii="宋体" w:hAnsi="宋体" w:hint="eastAsia"/>
          <w:color w:val="000000"/>
          <w:sz w:val="24"/>
          <w:szCs w:val="24"/>
        </w:rPr>
        <w:t>5、</w:t>
      </w:r>
      <w:r w:rsidRPr="00B47C8C">
        <w:rPr>
          <w:rFonts w:ascii="宋体" w:hAnsi="宋体" w:hint="eastAsia"/>
          <w:color w:val="000000"/>
          <w:sz w:val="24"/>
          <w:szCs w:val="24"/>
        </w:rPr>
        <w:t>非学前教育专业毕业的人员应聘幼儿园教师岗位，须具有学前教育专业岗位培训证书</w:t>
      </w:r>
      <w:r>
        <w:rPr>
          <w:rFonts w:ascii="宋体" w:hAnsi="宋体" w:hint="eastAsia"/>
          <w:color w:val="000000"/>
          <w:sz w:val="24"/>
          <w:szCs w:val="24"/>
        </w:rPr>
        <w:t>；</w:t>
      </w:r>
    </w:p>
    <w:p w:rsidR="00F65813" w:rsidRPr="00D866B8" w:rsidRDefault="00F65813" w:rsidP="00F65813">
      <w:pPr>
        <w:adjustRightInd w:val="0"/>
        <w:snapToGrid w:val="0"/>
        <w:spacing w:line="420" w:lineRule="exact"/>
        <w:ind w:firstLineChars="200" w:firstLine="480"/>
        <w:rPr>
          <w:rFonts w:ascii="宋体" w:hAnsi="宋体"/>
          <w:b/>
          <w:color w:val="FF0000"/>
          <w:sz w:val="24"/>
          <w:szCs w:val="24"/>
        </w:rPr>
      </w:pPr>
      <w:r>
        <w:rPr>
          <w:rFonts w:ascii="宋体" w:hAnsi="宋体" w:hint="eastAsia"/>
          <w:color w:val="000000"/>
          <w:sz w:val="24"/>
          <w:szCs w:val="24"/>
        </w:rPr>
        <w:t>6、</w:t>
      </w:r>
      <w:r w:rsidRPr="00B47C8C">
        <w:rPr>
          <w:rFonts w:ascii="宋体" w:hAnsi="宋体" w:hint="eastAsia"/>
          <w:color w:val="000000"/>
          <w:sz w:val="24"/>
          <w:szCs w:val="24"/>
        </w:rPr>
        <w:t>境外学历需经国家教育部门认定，并提供学历认证报告。</w:t>
      </w:r>
    </w:p>
    <w:p w:rsidR="00F65813" w:rsidRPr="00516BC1" w:rsidRDefault="00F65813" w:rsidP="00F65813">
      <w:pPr>
        <w:adjustRightInd w:val="0"/>
        <w:snapToGrid w:val="0"/>
        <w:spacing w:line="420" w:lineRule="exact"/>
        <w:ind w:firstLineChars="200" w:firstLine="482"/>
        <w:rPr>
          <w:rFonts w:ascii="宋体" w:hAnsi="宋体"/>
          <w:b/>
          <w:color w:val="000000"/>
          <w:sz w:val="24"/>
          <w:szCs w:val="24"/>
        </w:rPr>
      </w:pPr>
      <w:r>
        <w:rPr>
          <w:rFonts w:ascii="宋体" w:hAnsi="宋体" w:hint="eastAsia"/>
          <w:b/>
          <w:color w:val="000000"/>
          <w:sz w:val="24"/>
          <w:szCs w:val="24"/>
        </w:rPr>
        <w:t>（二）具体</w:t>
      </w:r>
      <w:r w:rsidRPr="00516BC1">
        <w:rPr>
          <w:rFonts w:ascii="宋体" w:hAnsi="宋体" w:hint="eastAsia"/>
          <w:b/>
          <w:color w:val="000000"/>
          <w:sz w:val="24"/>
          <w:szCs w:val="24"/>
        </w:rPr>
        <w:t>要求：</w:t>
      </w:r>
    </w:p>
    <w:p w:rsidR="00F65813" w:rsidRPr="009A04C6" w:rsidRDefault="00F65813" w:rsidP="00F65813">
      <w:pPr>
        <w:adjustRightInd w:val="0"/>
        <w:snapToGrid w:val="0"/>
        <w:spacing w:line="420" w:lineRule="exact"/>
        <w:ind w:firstLineChars="200" w:firstLine="480"/>
        <w:rPr>
          <w:rFonts w:ascii="宋体" w:hAnsi="宋体"/>
          <w:sz w:val="24"/>
          <w:szCs w:val="24"/>
        </w:rPr>
      </w:pPr>
      <w:r w:rsidRPr="0092764D">
        <w:rPr>
          <w:rFonts w:ascii="宋体" w:hAnsi="宋体" w:hint="eastAsia"/>
          <w:color w:val="000000"/>
          <w:sz w:val="24"/>
          <w:szCs w:val="24"/>
        </w:rPr>
        <w:t>1、应届毕业生</w:t>
      </w:r>
      <w:r w:rsidRPr="009A04C6">
        <w:rPr>
          <w:rFonts w:ascii="宋体" w:hAnsi="宋体" w:hint="eastAsia"/>
          <w:sz w:val="24"/>
          <w:szCs w:val="24"/>
        </w:rPr>
        <w:t>(原则上不超过30周岁)</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（1）应聘高中教师：硕士研究生及以上学历和学位</w:t>
      </w:r>
      <w:r>
        <w:rPr>
          <w:rFonts w:ascii="宋体" w:hAnsi="宋体" w:hint="eastAsia"/>
          <w:color w:val="000000"/>
          <w:sz w:val="24"/>
          <w:szCs w:val="24"/>
        </w:rPr>
        <w:t>。优秀本科生须经招聘学校和教育局审核认定。</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（2）应聘义务教育（含校外教育）、社区教育教师：</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①上海市户籍：本科及以上学历和学位。</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②非上海市户籍：硕士研究生及以上学历</w:t>
      </w:r>
      <w:r>
        <w:rPr>
          <w:rFonts w:ascii="宋体" w:hAnsi="宋体" w:hint="eastAsia"/>
          <w:color w:val="000000"/>
          <w:sz w:val="24"/>
          <w:szCs w:val="24"/>
        </w:rPr>
        <w:t>和学位。优秀本科生须经招聘学校和教育局审核认定。</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免费师范生招聘按照市教委政策执行。</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（3）应聘幼儿园教师：</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lastRenderedPageBreak/>
        <w:t>①上海市户籍：本市院校本科及以上学历和学位</w:t>
      </w:r>
      <w:r>
        <w:rPr>
          <w:rFonts w:ascii="宋体" w:hAnsi="宋体" w:hint="eastAsia"/>
          <w:color w:val="000000"/>
          <w:sz w:val="24"/>
          <w:szCs w:val="24"/>
        </w:rPr>
        <w:t>、</w:t>
      </w:r>
      <w:r w:rsidRPr="00B47C8C">
        <w:rPr>
          <w:rFonts w:ascii="宋体" w:hAnsi="宋体" w:hint="eastAsia"/>
          <w:color w:val="000000"/>
          <w:sz w:val="24"/>
          <w:szCs w:val="24"/>
        </w:rPr>
        <w:t>外省市院校学前教育专业本科及以上学历和学位</w:t>
      </w:r>
      <w:r>
        <w:rPr>
          <w:rFonts w:ascii="宋体" w:hAnsi="宋体" w:hint="eastAsia"/>
          <w:color w:val="000000"/>
          <w:sz w:val="24"/>
          <w:szCs w:val="24"/>
        </w:rPr>
        <w:t>。</w:t>
      </w:r>
    </w:p>
    <w:p w:rsidR="00F65813"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②非上海市户籍：本市院校学前教育专业本科及以上学历和学位</w:t>
      </w:r>
      <w:r>
        <w:rPr>
          <w:rFonts w:ascii="宋体" w:hAnsi="宋体" w:hint="eastAsia"/>
          <w:color w:val="000000"/>
          <w:sz w:val="24"/>
          <w:szCs w:val="24"/>
        </w:rPr>
        <w:t>、外省市院校学前教育专业硕士研究生及以上学历和学位、外省市院校学前教育专业优秀本科生须经招聘学校和教育局审核认定。</w:t>
      </w:r>
    </w:p>
    <w:p w:rsidR="00F65813" w:rsidRPr="0092764D" w:rsidRDefault="00F65813" w:rsidP="00F65813">
      <w:pPr>
        <w:adjustRightInd w:val="0"/>
        <w:snapToGrid w:val="0"/>
        <w:spacing w:line="420" w:lineRule="exact"/>
        <w:ind w:firstLineChars="200" w:firstLine="480"/>
        <w:rPr>
          <w:rFonts w:ascii="宋体" w:hAnsi="宋体"/>
          <w:color w:val="000000"/>
          <w:sz w:val="24"/>
          <w:szCs w:val="24"/>
        </w:rPr>
      </w:pPr>
      <w:r w:rsidRPr="0092764D">
        <w:rPr>
          <w:rFonts w:ascii="宋体" w:hAnsi="宋体" w:hint="eastAsia"/>
          <w:color w:val="000000"/>
          <w:sz w:val="24"/>
          <w:szCs w:val="24"/>
        </w:rPr>
        <w:t>2、在职教师</w:t>
      </w:r>
      <w:r w:rsidRPr="009A04C6">
        <w:rPr>
          <w:rFonts w:ascii="宋体" w:hAnsi="宋体" w:hint="eastAsia"/>
          <w:sz w:val="24"/>
          <w:szCs w:val="24"/>
        </w:rPr>
        <w:t>（非本区在编教师、有职称的民办教师或编外教师）</w:t>
      </w:r>
      <w:r w:rsidRPr="0092764D">
        <w:rPr>
          <w:rFonts w:ascii="宋体" w:hAnsi="宋体" w:hint="eastAsia"/>
          <w:color w:val="000000"/>
          <w:sz w:val="24"/>
          <w:szCs w:val="24"/>
        </w:rPr>
        <w:t>、社会人员</w:t>
      </w:r>
    </w:p>
    <w:p w:rsidR="00F65813" w:rsidRPr="0092764D" w:rsidRDefault="00F65813" w:rsidP="00F65813">
      <w:pPr>
        <w:adjustRightInd w:val="0"/>
        <w:snapToGrid w:val="0"/>
        <w:spacing w:line="420" w:lineRule="exact"/>
        <w:ind w:firstLineChars="200" w:firstLine="480"/>
        <w:rPr>
          <w:rFonts w:ascii="宋体" w:hAnsi="宋体"/>
          <w:color w:val="000000"/>
          <w:sz w:val="24"/>
          <w:szCs w:val="24"/>
        </w:rPr>
      </w:pPr>
      <w:r w:rsidRPr="0092764D">
        <w:rPr>
          <w:rFonts w:ascii="宋体" w:hAnsi="宋体" w:hint="eastAsia"/>
          <w:color w:val="000000"/>
          <w:sz w:val="24"/>
          <w:szCs w:val="24"/>
        </w:rPr>
        <w:t>（1）应聘中小学（含校外教育）、社区教育教师</w:t>
      </w:r>
    </w:p>
    <w:p w:rsidR="00F65813" w:rsidRPr="0092764D" w:rsidRDefault="00F65813" w:rsidP="00F65813">
      <w:pPr>
        <w:adjustRightInd w:val="0"/>
        <w:snapToGrid w:val="0"/>
        <w:spacing w:line="420" w:lineRule="exact"/>
        <w:ind w:firstLineChars="200" w:firstLine="480"/>
        <w:rPr>
          <w:rFonts w:ascii="宋体" w:hAnsi="宋体"/>
          <w:color w:val="000000"/>
          <w:sz w:val="24"/>
          <w:szCs w:val="24"/>
        </w:rPr>
      </w:pPr>
      <w:r w:rsidRPr="0092764D">
        <w:rPr>
          <w:rFonts w:ascii="宋体" w:hAnsi="宋体" w:hint="eastAsia"/>
          <w:color w:val="000000"/>
          <w:sz w:val="24"/>
          <w:szCs w:val="24"/>
        </w:rPr>
        <w:t>①在职教师</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A、上海市户籍</w:t>
      </w:r>
      <w:r w:rsidR="00B00769">
        <w:rPr>
          <w:rFonts w:ascii="宋体" w:hAnsi="宋体" w:hint="eastAsia"/>
          <w:color w:val="000000"/>
          <w:sz w:val="24"/>
          <w:szCs w:val="24"/>
        </w:rPr>
        <w:t>：本科及以上学历。</w:t>
      </w:r>
      <w:r>
        <w:rPr>
          <w:rFonts w:ascii="宋体" w:hAnsi="宋体" w:hint="eastAsia"/>
          <w:color w:val="000000"/>
          <w:sz w:val="24"/>
          <w:szCs w:val="24"/>
        </w:rPr>
        <w:t>高级及以上教师职称，原则上不超过45周岁；一级及以上教师职称，原则上不超过40周岁；</w:t>
      </w:r>
      <w:r w:rsidRPr="00B47C8C">
        <w:rPr>
          <w:rFonts w:ascii="宋体" w:hAnsi="宋体" w:hint="eastAsia"/>
          <w:color w:val="000000"/>
          <w:sz w:val="24"/>
          <w:szCs w:val="24"/>
        </w:rPr>
        <w:t>二级及以上教师职称</w:t>
      </w:r>
      <w:r>
        <w:rPr>
          <w:rFonts w:ascii="宋体" w:hAnsi="宋体" w:hint="eastAsia"/>
          <w:color w:val="000000"/>
          <w:sz w:val="24"/>
          <w:szCs w:val="24"/>
        </w:rPr>
        <w:t>，原则上不超过30周岁</w:t>
      </w:r>
      <w:r w:rsidRPr="00B47C8C">
        <w:rPr>
          <w:rFonts w:ascii="宋体" w:hAnsi="宋体" w:hint="eastAsia"/>
          <w:color w:val="000000"/>
          <w:sz w:val="24"/>
          <w:szCs w:val="24"/>
        </w:rPr>
        <w:t>。</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B、非上海市户籍</w:t>
      </w:r>
      <w:r>
        <w:rPr>
          <w:rFonts w:ascii="宋体" w:hAnsi="宋体" w:hint="eastAsia"/>
          <w:color w:val="000000"/>
          <w:sz w:val="24"/>
          <w:szCs w:val="24"/>
        </w:rPr>
        <w:t>：</w:t>
      </w:r>
      <w:r w:rsidRPr="0092764D">
        <w:rPr>
          <w:rFonts w:ascii="宋体" w:hAnsi="宋体" w:hint="eastAsia"/>
          <w:color w:val="000000"/>
          <w:sz w:val="24"/>
          <w:szCs w:val="24"/>
        </w:rPr>
        <w:t>本科及以上学历和学位、</w:t>
      </w:r>
      <w:r w:rsidRPr="00B47C8C">
        <w:rPr>
          <w:rFonts w:ascii="宋体" w:hAnsi="宋体" w:hint="eastAsia"/>
          <w:color w:val="000000"/>
          <w:sz w:val="24"/>
          <w:szCs w:val="24"/>
        </w:rPr>
        <w:t>高级</w:t>
      </w:r>
      <w:r>
        <w:rPr>
          <w:rFonts w:ascii="宋体" w:hAnsi="宋体" w:hint="eastAsia"/>
          <w:color w:val="000000"/>
          <w:sz w:val="24"/>
          <w:szCs w:val="24"/>
        </w:rPr>
        <w:t>及以上</w:t>
      </w:r>
      <w:r w:rsidRPr="00B47C8C">
        <w:rPr>
          <w:rFonts w:ascii="宋体" w:hAnsi="宋体" w:hint="eastAsia"/>
          <w:color w:val="000000"/>
          <w:sz w:val="24"/>
          <w:szCs w:val="24"/>
        </w:rPr>
        <w:t>教师职称</w:t>
      </w:r>
      <w:r>
        <w:rPr>
          <w:rFonts w:ascii="宋体" w:hAnsi="宋体" w:hint="eastAsia"/>
          <w:color w:val="000000"/>
          <w:sz w:val="24"/>
          <w:szCs w:val="24"/>
        </w:rPr>
        <w:t>、原则上不超过45周岁。</w:t>
      </w:r>
    </w:p>
    <w:p w:rsidR="00F65813" w:rsidRPr="0092764D" w:rsidRDefault="00F65813" w:rsidP="00F65813">
      <w:pPr>
        <w:adjustRightInd w:val="0"/>
        <w:snapToGrid w:val="0"/>
        <w:spacing w:line="420" w:lineRule="exact"/>
        <w:ind w:firstLineChars="200" w:firstLine="480"/>
        <w:rPr>
          <w:rFonts w:ascii="宋体" w:hAnsi="宋体"/>
          <w:color w:val="000000"/>
          <w:sz w:val="24"/>
          <w:szCs w:val="24"/>
        </w:rPr>
      </w:pPr>
      <w:r w:rsidRPr="0092764D">
        <w:rPr>
          <w:rFonts w:ascii="宋体" w:hAnsi="宋体" w:hint="eastAsia"/>
          <w:color w:val="000000"/>
          <w:sz w:val="24"/>
          <w:szCs w:val="24"/>
        </w:rPr>
        <w:t>②社会人员</w:t>
      </w:r>
    </w:p>
    <w:p w:rsidR="00F65813" w:rsidRPr="00141F07" w:rsidRDefault="00F65813" w:rsidP="00414D9C">
      <w:pPr>
        <w:adjustRightInd w:val="0"/>
        <w:snapToGrid w:val="0"/>
        <w:spacing w:line="420" w:lineRule="exact"/>
        <w:ind w:firstLineChars="200" w:firstLine="480"/>
        <w:rPr>
          <w:rFonts w:ascii="宋体" w:hAnsi="宋体"/>
          <w:color w:val="000000"/>
          <w:sz w:val="24"/>
          <w:szCs w:val="24"/>
        </w:rPr>
      </w:pPr>
      <w:r>
        <w:rPr>
          <w:rFonts w:ascii="宋体" w:hAnsi="宋体" w:hint="eastAsia"/>
          <w:color w:val="000000"/>
          <w:sz w:val="24"/>
          <w:szCs w:val="24"/>
        </w:rPr>
        <w:t>在</w:t>
      </w:r>
      <w:r w:rsidR="003446A8">
        <w:rPr>
          <w:rFonts w:ascii="宋体" w:hAnsi="宋体" w:hint="eastAsia"/>
          <w:color w:val="000000"/>
          <w:sz w:val="24"/>
          <w:szCs w:val="24"/>
        </w:rPr>
        <w:t>本</w:t>
      </w:r>
      <w:r>
        <w:rPr>
          <w:rFonts w:ascii="宋体" w:hAnsi="宋体" w:hint="eastAsia"/>
          <w:color w:val="000000"/>
          <w:sz w:val="24"/>
          <w:szCs w:val="24"/>
        </w:rPr>
        <w:t>区内学校担任教师，且任职</w:t>
      </w:r>
      <w:r w:rsidR="00FA5A70">
        <w:rPr>
          <w:rFonts w:ascii="宋体" w:hAnsi="宋体" w:hint="eastAsia"/>
          <w:sz w:val="24"/>
          <w:szCs w:val="24"/>
        </w:rPr>
        <w:t>满一</w:t>
      </w:r>
      <w:r w:rsidRPr="007A4760">
        <w:rPr>
          <w:rFonts w:ascii="宋体" w:hAnsi="宋体" w:hint="eastAsia"/>
          <w:sz w:val="24"/>
          <w:szCs w:val="24"/>
        </w:rPr>
        <w:t>年及以上,</w:t>
      </w:r>
      <w:r>
        <w:rPr>
          <w:rFonts w:ascii="宋体" w:hAnsi="宋体" w:hint="eastAsia"/>
          <w:color w:val="000000"/>
          <w:sz w:val="24"/>
          <w:szCs w:val="24"/>
        </w:rPr>
        <w:t>原则上不超过30周岁。</w:t>
      </w:r>
      <w:r w:rsidR="00414D9C">
        <w:rPr>
          <w:rFonts w:ascii="宋体" w:hAnsi="宋体" w:hint="eastAsia"/>
          <w:color w:val="000000"/>
          <w:sz w:val="24"/>
          <w:szCs w:val="24"/>
        </w:rPr>
        <w:t>上海市户籍,</w:t>
      </w:r>
      <w:r w:rsidRPr="00141F07">
        <w:rPr>
          <w:rFonts w:ascii="宋体" w:hAnsi="宋体" w:hint="eastAsia"/>
          <w:color w:val="000000"/>
          <w:sz w:val="24"/>
          <w:szCs w:val="24"/>
        </w:rPr>
        <w:t>本科及以上学历和学位；</w:t>
      </w:r>
      <w:r w:rsidR="00313062" w:rsidRPr="00141F07">
        <w:rPr>
          <w:rFonts w:ascii="宋体" w:hAnsi="宋体" w:hint="eastAsia"/>
          <w:color w:val="000000"/>
          <w:sz w:val="24"/>
          <w:szCs w:val="24"/>
        </w:rPr>
        <w:t>非上海市户籍</w:t>
      </w:r>
      <w:r w:rsidR="00414D9C">
        <w:rPr>
          <w:rFonts w:ascii="宋体" w:hAnsi="宋体" w:hint="eastAsia"/>
          <w:color w:val="000000"/>
          <w:sz w:val="24"/>
          <w:szCs w:val="24"/>
        </w:rPr>
        <w:t>,</w:t>
      </w:r>
      <w:r w:rsidRPr="00141F07">
        <w:rPr>
          <w:rFonts w:ascii="宋体" w:hAnsi="宋体" w:hint="eastAsia"/>
          <w:color w:val="000000"/>
          <w:sz w:val="24"/>
          <w:szCs w:val="24"/>
        </w:rPr>
        <w:t>硕士研究生及以上学历和学位。</w:t>
      </w:r>
    </w:p>
    <w:p w:rsidR="00F65813" w:rsidRPr="0092764D" w:rsidRDefault="00F65813" w:rsidP="00F65813">
      <w:pPr>
        <w:adjustRightInd w:val="0"/>
        <w:snapToGrid w:val="0"/>
        <w:spacing w:line="420" w:lineRule="exact"/>
        <w:ind w:firstLineChars="200" w:firstLine="480"/>
        <w:rPr>
          <w:rFonts w:ascii="宋体" w:hAnsi="宋体"/>
          <w:color w:val="000000"/>
          <w:sz w:val="24"/>
          <w:szCs w:val="24"/>
        </w:rPr>
      </w:pPr>
      <w:r w:rsidRPr="0092764D">
        <w:rPr>
          <w:rFonts w:ascii="宋体" w:hAnsi="宋体" w:hint="eastAsia"/>
          <w:color w:val="000000"/>
          <w:sz w:val="24"/>
          <w:szCs w:val="24"/>
        </w:rPr>
        <w:t>（2）应聘幼儿园教师</w:t>
      </w:r>
    </w:p>
    <w:p w:rsidR="00F65813" w:rsidRPr="0092764D" w:rsidRDefault="00F65813" w:rsidP="00F65813">
      <w:pPr>
        <w:adjustRightInd w:val="0"/>
        <w:snapToGrid w:val="0"/>
        <w:spacing w:line="420" w:lineRule="exact"/>
        <w:ind w:firstLineChars="200" w:firstLine="480"/>
        <w:rPr>
          <w:rFonts w:ascii="宋体" w:hAnsi="宋体"/>
          <w:color w:val="000000"/>
          <w:sz w:val="24"/>
          <w:szCs w:val="24"/>
        </w:rPr>
      </w:pPr>
      <w:r w:rsidRPr="0092764D">
        <w:rPr>
          <w:rFonts w:ascii="宋体" w:hAnsi="宋体" w:hint="eastAsia"/>
          <w:color w:val="000000"/>
          <w:sz w:val="24"/>
          <w:szCs w:val="24"/>
        </w:rPr>
        <w:t>①在职教师</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A、上海市户籍</w:t>
      </w:r>
      <w:r w:rsidR="00B00769">
        <w:rPr>
          <w:rFonts w:ascii="宋体" w:hAnsi="宋体" w:hint="eastAsia"/>
          <w:color w:val="000000"/>
          <w:sz w:val="24"/>
          <w:szCs w:val="24"/>
        </w:rPr>
        <w:t>：本科及以上学历。</w:t>
      </w:r>
      <w:r>
        <w:rPr>
          <w:rFonts w:ascii="宋体" w:hAnsi="宋体" w:hint="eastAsia"/>
          <w:color w:val="000000"/>
          <w:sz w:val="24"/>
          <w:szCs w:val="24"/>
        </w:rPr>
        <w:t>高级及以上教师职称，原则上不超过45周岁；一级及以上教师职称，原则上不超过40周岁；</w:t>
      </w:r>
      <w:r w:rsidRPr="00B47C8C">
        <w:rPr>
          <w:rFonts w:ascii="宋体" w:hAnsi="宋体" w:hint="eastAsia"/>
          <w:color w:val="000000"/>
          <w:sz w:val="24"/>
          <w:szCs w:val="24"/>
        </w:rPr>
        <w:t>二级及以上教师职称</w:t>
      </w:r>
      <w:r>
        <w:rPr>
          <w:rFonts w:ascii="宋体" w:hAnsi="宋体" w:hint="eastAsia"/>
          <w:color w:val="000000"/>
          <w:sz w:val="24"/>
          <w:szCs w:val="24"/>
        </w:rPr>
        <w:t>，原则上不超过30周岁</w:t>
      </w:r>
      <w:r w:rsidRPr="00B47C8C">
        <w:rPr>
          <w:rFonts w:ascii="宋体" w:hAnsi="宋体" w:hint="eastAsia"/>
          <w:color w:val="000000"/>
          <w:sz w:val="24"/>
          <w:szCs w:val="24"/>
        </w:rPr>
        <w:t>。</w:t>
      </w:r>
    </w:p>
    <w:p w:rsidR="00F65813" w:rsidRPr="00B47C8C" w:rsidRDefault="00F65813" w:rsidP="00F65813">
      <w:pPr>
        <w:adjustRightInd w:val="0"/>
        <w:snapToGrid w:val="0"/>
        <w:spacing w:line="420" w:lineRule="exact"/>
        <w:ind w:firstLineChars="200" w:firstLine="480"/>
        <w:rPr>
          <w:rFonts w:ascii="宋体" w:hAnsi="宋体"/>
          <w:color w:val="000000"/>
          <w:sz w:val="24"/>
          <w:szCs w:val="24"/>
        </w:rPr>
      </w:pPr>
      <w:r w:rsidRPr="00B47C8C">
        <w:rPr>
          <w:rFonts w:ascii="宋体" w:hAnsi="宋体" w:hint="eastAsia"/>
          <w:color w:val="000000"/>
          <w:sz w:val="24"/>
          <w:szCs w:val="24"/>
        </w:rPr>
        <w:t>B、非上海市户籍</w:t>
      </w:r>
      <w:r>
        <w:rPr>
          <w:rFonts w:ascii="宋体" w:hAnsi="宋体" w:hint="eastAsia"/>
          <w:color w:val="000000"/>
          <w:sz w:val="24"/>
          <w:szCs w:val="24"/>
        </w:rPr>
        <w:t>：</w:t>
      </w:r>
      <w:r w:rsidRPr="00B47C8C">
        <w:rPr>
          <w:rFonts w:ascii="宋体" w:hAnsi="宋体" w:hint="eastAsia"/>
          <w:color w:val="000000"/>
          <w:sz w:val="24"/>
          <w:szCs w:val="24"/>
        </w:rPr>
        <w:t>学前教育本科及以上学历和学位</w:t>
      </w:r>
      <w:r>
        <w:rPr>
          <w:rFonts w:ascii="宋体" w:hAnsi="宋体" w:hint="eastAsia"/>
          <w:color w:val="000000"/>
          <w:sz w:val="24"/>
          <w:szCs w:val="24"/>
        </w:rPr>
        <w:t>、</w:t>
      </w:r>
      <w:r w:rsidRPr="00B47C8C">
        <w:rPr>
          <w:rFonts w:ascii="宋体" w:hAnsi="宋体" w:hint="eastAsia"/>
          <w:color w:val="000000"/>
          <w:sz w:val="24"/>
          <w:szCs w:val="24"/>
        </w:rPr>
        <w:t>一级及以上教师职称</w:t>
      </w:r>
      <w:r>
        <w:rPr>
          <w:rFonts w:ascii="宋体" w:hAnsi="宋体" w:hint="eastAsia"/>
          <w:color w:val="000000"/>
          <w:sz w:val="24"/>
          <w:szCs w:val="24"/>
        </w:rPr>
        <w:t>，原则上不超过40周岁</w:t>
      </w:r>
      <w:r w:rsidRPr="00B47C8C">
        <w:rPr>
          <w:rFonts w:ascii="宋体" w:hAnsi="宋体" w:hint="eastAsia"/>
          <w:color w:val="000000"/>
          <w:sz w:val="24"/>
          <w:szCs w:val="24"/>
        </w:rPr>
        <w:t>。</w:t>
      </w:r>
    </w:p>
    <w:p w:rsidR="00F65813" w:rsidRDefault="00F65813" w:rsidP="00F65813">
      <w:pPr>
        <w:adjustRightInd w:val="0"/>
        <w:snapToGrid w:val="0"/>
        <w:spacing w:line="420" w:lineRule="exact"/>
        <w:ind w:firstLineChars="200" w:firstLine="480"/>
        <w:rPr>
          <w:rFonts w:ascii="宋体" w:hAnsi="宋体"/>
          <w:color w:val="000000"/>
          <w:sz w:val="24"/>
          <w:szCs w:val="24"/>
        </w:rPr>
      </w:pPr>
      <w:r w:rsidRPr="0092764D">
        <w:rPr>
          <w:rFonts w:ascii="宋体" w:hAnsi="宋体" w:hint="eastAsia"/>
          <w:color w:val="000000"/>
          <w:sz w:val="24"/>
          <w:szCs w:val="24"/>
        </w:rPr>
        <w:t>②社会人员</w:t>
      </w:r>
    </w:p>
    <w:p w:rsidR="00E22A57" w:rsidRDefault="00313062" w:rsidP="00E22A57">
      <w:pPr>
        <w:adjustRightInd w:val="0"/>
        <w:snapToGrid w:val="0"/>
        <w:spacing w:line="420" w:lineRule="exact"/>
        <w:ind w:firstLineChars="200" w:firstLine="480"/>
        <w:rPr>
          <w:rFonts w:ascii="宋体" w:hAnsi="宋体"/>
          <w:color w:val="000000"/>
          <w:sz w:val="24"/>
          <w:szCs w:val="24"/>
        </w:rPr>
      </w:pPr>
      <w:r>
        <w:rPr>
          <w:rFonts w:ascii="宋体" w:hAnsi="宋体" w:hint="eastAsia"/>
          <w:color w:val="000000"/>
          <w:sz w:val="24"/>
          <w:szCs w:val="24"/>
        </w:rPr>
        <w:t>在</w:t>
      </w:r>
      <w:r w:rsidR="004855E9">
        <w:rPr>
          <w:rFonts w:ascii="宋体" w:hAnsi="宋体" w:hint="eastAsia"/>
          <w:color w:val="000000"/>
          <w:sz w:val="24"/>
          <w:szCs w:val="24"/>
        </w:rPr>
        <w:t>本</w:t>
      </w:r>
      <w:r>
        <w:rPr>
          <w:rFonts w:ascii="宋体" w:hAnsi="宋体" w:hint="eastAsia"/>
          <w:color w:val="000000"/>
          <w:sz w:val="24"/>
          <w:szCs w:val="24"/>
        </w:rPr>
        <w:t>区内幼儿园担任教师，且任职</w:t>
      </w:r>
      <w:r w:rsidR="00985DCB">
        <w:rPr>
          <w:rFonts w:ascii="宋体" w:hAnsi="宋体" w:hint="eastAsia"/>
          <w:sz w:val="24"/>
          <w:szCs w:val="24"/>
        </w:rPr>
        <w:t>满一</w:t>
      </w:r>
      <w:r w:rsidRPr="007A4760">
        <w:rPr>
          <w:rFonts w:ascii="宋体" w:hAnsi="宋体" w:hint="eastAsia"/>
          <w:sz w:val="24"/>
          <w:szCs w:val="24"/>
        </w:rPr>
        <w:t>年及以上,</w:t>
      </w:r>
      <w:r>
        <w:rPr>
          <w:rFonts w:ascii="宋体" w:hAnsi="宋体" w:hint="eastAsia"/>
          <w:color w:val="000000"/>
          <w:sz w:val="24"/>
          <w:szCs w:val="24"/>
        </w:rPr>
        <w:t>原则上不超过30周岁。</w:t>
      </w:r>
      <w:r w:rsidR="00E22A57">
        <w:rPr>
          <w:rFonts w:ascii="宋体" w:hAnsi="宋体" w:hint="eastAsia"/>
          <w:color w:val="000000"/>
          <w:sz w:val="24"/>
          <w:szCs w:val="24"/>
        </w:rPr>
        <w:t>上海市户籍，</w:t>
      </w:r>
      <w:r w:rsidR="00E22A57" w:rsidRPr="00B47C8C">
        <w:rPr>
          <w:rFonts w:ascii="宋体" w:hAnsi="宋体" w:hint="eastAsia"/>
          <w:color w:val="000000"/>
          <w:sz w:val="24"/>
          <w:szCs w:val="24"/>
        </w:rPr>
        <w:t>本科及以上学历和学位</w:t>
      </w:r>
      <w:r w:rsidR="00E22A57">
        <w:rPr>
          <w:rFonts w:ascii="宋体" w:hAnsi="宋体" w:hint="eastAsia"/>
          <w:color w:val="000000"/>
          <w:sz w:val="24"/>
          <w:szCs w:val="24"/>
        </w:rPr>
        <w:t>；</w:t>
      </w:r>
      <w:r w:rsidR="00E22A57" w:rsidRPr="00B47C8C">
        <w:rPr>
          <w:rFonts w:ascii="宋体" w:hAnsi="宋体" w:hint="eastAsia"/>
          <w:color w:val="000000"/>
          <w:sz w:val="24"/>
          <w:szCs w:val="24"/>
        </w:rPr>
        <w:t>非上海市户籍</w:t>
      </w:r>
      <w:r w:rsidR="00E22A57">
        <w:rPr>
          <w:rFonts w:ascii="宋体" w:hAnsi="宋体" w:hint="eastAsia"/>
          <w:color w:val="000000"/>
          <w:sz w:val="24"/>
          <w:szCs w:val="24"/>
        </w:rPr>
        <w:t>，</w:t>
      </w:r>
      <w:r w:rsidR="00E22A57" w:rsidRPr="00B47C8C">
        <w:rPr>
          <w:rFonts w:ascii="宋体" w:hAnsi="宋体" w:hint="eastAsia"/>
          <w:color w:val="000000"/>
          <w:sz w:val="24"/>
          <w:szCs w:val="24"/>
        </w:rPr>
        <w:t>本市院校学前教育</w:t>
      </w:r>
      <w:bookmarkStart w:id="0" w:name="_GoBack"/>
      <w:bookmarkEnd w:id="0"/>
      <w:r w:rsidR="00E22A57" w:rsidRPr="00B47C8C">
        <w:rPr>
          <w:rFonts w:ascii="宋体" w:hAnsi="宋体" w:hint="eastAsia"/>
          <w:color w:val="000000"/>
          <w:sz w:val="24"/>
          <w:szCs w:val="24"/>
        </w:rPr>
        <w:t>专业本科及以上学历和学位、</w:t>
      </w:r>
      <w:r w:rsidR="00E22A57">
        <w:rPr>
          <w:rFonts w:ascii="宋体" w:hAnsi="宋体" w:hint="eastAsia"/>
          <w:color w:val="000000"/>
          <w:sz w:val="24"/>
          <w:szCs w:val="24"/>
        </w:rPr>
        <w:t>外省市院校学前教育专业硕士</w:t>
      </w:r>
      <w:r w:rsidR="00E22A57" w:rsidRPr="00B47C8C">
        <w:rPr>
          <w:rFonts w:ascii="宋体" w:hAnsi="宋体" w:hint="eastAsia"/>
          <w:color w:val="000000"/>
          <w:sz w:val="24"/>
          <w:szCs w:val="24"/>
        </w:rPr>
        <w:t>研究生及以上学历和学位</w:t>
      </w:r>
      <w:r w:rsidR="00E22A57">
        <w:rPr>
          <w:rFonts w:ascii="宋体" w:hAnsi="宋体" w:hint="eastAsia"/>
          <w:color w:val="000000"/>
          <w:sz w:val="24"/>
          <w:szCs w:val="24"/>
        </w:rPr>
        <w:t>。</w:t>
      </w:r>
    </w:p>
    <w:p w:rsidR="00702762" w:rsidRPr="0092764D" w:rsidRDefault="00702762" w:rsidP="00702762">
      <w:pPr>
        <w:adjustRightInd w:val="0"/>
        <w:snapToGrid w:val="0"/>
        <w:spacing w:line="420" w:lineRule="exact"/>
        <w:ind w:firstLineChars="200" w:firstLine="482"/>
        <w:rPr>
          <w:rFonts w:ascii="宋体" w:hAnsi="宋体"/>
          <w:b/>
          <w:color w:val="000000"/>
          <w:sz w:val="24"/>
          <w:szCs w:val="24"/>
        </w:rPr>
      </w:pPr>
      <w:r w:rsidRPr="0092764D">
        <w:rPr>
          <w:rFonts w:ascii="宋体" w:hAnsi="宋体" w:hint="eastAsia"/>
          <w:b/>
          <w:color w:val="000000"/>
          <w:sz w:val="24"/>
          <w:szCs w:val="24"/>
        </w:rPr>
        <w:t>三、关于“储备教师”计划</w:t>
      </w:r>
    </w:p>
    <w:p w:rsidR="00702762" w:rsidRPr="0092764D" w:rsidRDefault="00702762" w:rsidP="00702762">
      <w:pPr>
        <w:adjustRightInd w:val="0"/>
        <w:snapToGrid w:val="0"/>
        <w:spacing w:line="420" w:lineRule="exact"/>
        <w:ind w:firstLineChars="200" w:firstLine="480"/>
        <w:rPr>
          <w:rFonts w:ascii="宋体" w:hAnsi="宋体"/>
          <w:color w:val="000000"/>
          <w:sz w:val="24"/>
          <w:szCs w:val="24"/>
        </w:rPr>
      </w:pPr>
      <w:r w:rsidRPr="0092764D">
        <w:rPr>
          <w:rFonts w:ascii="宋体" w:hAnsi="宋体" w:hint="eastAsia"/>
          <w:color w:val="000000"/>
          <w:sz w:val="24"/>
          <w:szCs w:val="24"/>
        </w:rPr>
        <w:t>本次招聘设立“储备教师”岗位，应聘者除年龄一般不超过30周岁外，其他须符合202</w:t>
      </w:r>
      <w:r w:rsidR="0060029B">
        <w:rPr>
          <w:rFonts w:ascii="宋体" w:hAnsi="宋体"/>
          <w:color w:val="000000"/>
          <w:sz w:val="24"/>
          <w:szCs w:val="24"/>
        </w:rPr>
        <w:t>4</w:t>
      </w:r>
      <w:r w:rsidRPr="0092764D">
        <w:rPr>
          <w:rFonts w:ascii="宋体" w:hAnsi="宋体" w:hint="eastAsia"/>
          <w:color w:val="000000"/>
          <w:sz w:val="24"/>
          <w:szCs w:val="24"/>
        </w:rPr>
        <w:t>年闵行区教师招聘公告的所有条件，并参加区统一组织的相关招录考试，成绩合格者可作为“储备教师”计划人选。在约定的储备期结束，经用人单位考核合格者，</w:t>
      </w:r>
      <w:r>
        <w:rPr>
          <w:rFonts w:ascii="宋体" w:hAnsi="宋体" w:hint="eastAsia"/>
          <w:color w:val="000000"/>
          <w:sz w:val="24"/>
          <w:szCs w:val="24"/>
        </w:rPr>
        <w:t>在学校招录进编教师时，同等条件下优先录用储备教师</w:t>
      </w:r>
      <w:r w:rsidRPr="0092764D">
        <w:rPr>
          <w:rFonts w:ascii="宋体" w:hAnsi="宋体" w:hint="eastAsia"/>
          <w:color w:val="000000"/>
          <w:sz w:val="24"/>
          <w:szCs w:val="24"/>
        </w:rPr>
        <w:t>。</w:t>
      </w:r>
    </w:p>
    <w:p w:rsidR="00F65813" w:rsidRPr="0092764D" w:rsidRDefault="00815B82" w:rsidP="00F65813">
      <w:pPr>
        <w:adjustRightInd w:val="0"/>
        <w:snapToGrid w:val="0"/>
        <w:spacing w:line="420" w:lineRule="exact"/>
        <w:ind w:firstLineChars="200" w:firstLine="482"/>
        <w:rPr>
          <w:rFonts w:ascii="宋体" w:hAnsi="宋体"/>
          <w:b/>
          <w:color w:val="000000"/>
          <w:sz w:val="24"/>
          <w:szCs w:val="24"/>
        </w:rPr>
      </w:pPr>
      <w:r>
        <w:rPr>
          <w:rFonts w:ascii="宋体" w:hAnsi="宋体" w:hint="eastAsia"/>
          <w:b/>
          <w:color w:val="000000"/>
          <w:sz w:val="24"/>
          <w:szCs w:val="24"/>
        </w:rPr>
        <w:t>四</w:t>
      </w:r>
      <w:r w:rsidR="00F65813" w:rsidRPr="0092764D">
        <w:rPr>
          <w:rFonts w:ascii="宋体" w:hAnsi="宋体" w:hint="eastAsia"/>
          <w:b/>
          <w:color w:val="000000"/>
          <w:sz w:val="24"/>
          <w:szCs w:val="24"/>
        </w:rPr>
        <w:t>、</w:t>
      </w:r>
      <w:r w:rsidR="00F65813">
        <w:rPr>
          <w:rFonts w:ascii="宋体" w:hAnsi="宋体" w:hint="eastAsia"/>
          <w:b/>
          <w:color w:val="000000"/>
          <w:sz w:val="24"/>
          <w:szCs w:val="24"/>
        </w:rPr>
        <w:t>其他</w:t>
      </w:r>
    </w:p>
    <w:p w:rsidR="00F65813" w:rsidRDefault="00F65813" w:rsidP="00F65813">
      <w:pPr>
        <w:adjustRightInd w:val="0"/>
        <w:snapToGrid w:val="0"/>
        <w:spacing w:line="420" w:lineRule="exact"/>
        <w:ind w:firstLineChars="200" w:firstLine="480"/>
        <w:rPr>
          <w:rFonts w:ascii="宋体" w:hAnsi="宋体"/>
          <w:sz w:val="24"/>
          <w:szCs w:val="24"/>
        </w:rPr>
      </w:pPr>
      <w:r w:rsidRPr="009A04C6">
        <w:rPr>
          <w:rFonts w:ascii="宋体" w:hAnsi="宋体" w:hint="eastAsia"/>
          <w:sz w:val="24"/>
          <w:szCs w:val="24"/>
        </w:rPr>
        <w:lastRenderedPageBreak/>
        <w:t>1、</w:t>
      </w:r>
      <w:r w:rsidR="00F907E6">
        <w:rPr>
          <w:rFonts w:ascii="宋体" w:hAnsi="宋体" w:hint="eastAsia"/>
          <w:sz w:val="24"/>
          <w:szCs w:val="24"/>
        </w:rPr>
        <w:t>本次招聘</w:t>
      </w:r>
      <w:r w:rsidRPr="0069476C">
        <w:rPr>
          <w:rFonts w:ascii="宋体" w:hAnsi="宋体" w:hint="eastAsia"/>
          <w:sz w:val="24"/>
          <w:szCs w:val="24"/>
        </w:rPr>
        <w:t>向高级职称教师、研究生及以上学历教师倾斜，</w:t>
      </w:r>
      <w:r w:rsidR="008A4362">
        <w:rPr>
          <w:rFonts w:ascii="宋体" w:hAnsi="宋体" w:hint="eastAsia"/>
          <w:sz w:val="24"/>
          <w:szCs w:val="24"/>
        </w:rPr>
        <w:t>高素质教育人才</w:t>
      </w:r>
      <w:r w:rsidRPr="0069476C">
        <w:rPr>
          <w:rFonts w:ascii="宋体" w:hAnsi="宋体" w:hint="eastAsia"/>
          <w:sz w:val="24"/>
          <w:szCs w:val="24"/>
        </w:rPr>
        <w:t>可适当放宽年龄等条件</w:t>
      </w:r>
      <w:r w:rsidR="00E02479">
        <w:rPr>
          <w:rFonts w:ascii="宋体" w:hAnsi="宋体" w:hint="eastAsia"/>
          <w:sz w:val="24"/>
          <w:szCs w:val="24"/>
        </w:rPr>
        <w:t>，</w:t>
      </w:r>
      <w:r>
        <w:rPr>
          <w:rFonts w:ascii="宋体" w:hAnsi="宋体" w:hint="eastAsia"/>
          <w:sz w:val="24"/>
          <w:szCs w:val="24"/>
        </w:rPr>
        <w:t>经教育局招聘工作小组审核通过后进入招聘流程，</w:t>
      </w:r>
      <w:r w:rsidRPr="0069476C">
        <w:rPr>
          <w:rFonts w:ascii="宋体" w:hAnsi="宋体" w:hint="eastAsia"/>
          <w:sz w:val="24"/>
          <w:szCs w:val="24"/>
        </w:rPr>
        <w:t>全部通过后报区人社局审批。</w:t>
      </w:r>
    </w:p>
    <w:p w:rsidR="00F65813" w:rsidRPr="009A04C6" w:rsidRDefault="00F65813" w:rsidP="00F65813">
      <w:pPr>
        <w:adjustRightInd w:val="0"/>
        <w:snapToGrid w:val="0"/>
        <w:spacing w:line="420" w:lineRule="exact"/>
        <w:ind w:firstLineChars="200" w:firstLine="480"/>
        <w:rPr>
          <w:rFonts w:ascii="宋体" w:hAnsi="宋体"/>
          <w:sz w:val="24"/>
          <w:szCs w:val="24"/>
        </w:rPr>
      </w:pPr>
      <w:r w:rsidRPr="009A04C6">
        <w:rPr>
          <w:rFonts w:ascii="宋体" w:hAnsi="宋体" w:hint="eastAsia"/>
          <w:sz w:val="24"/>
          <w:szCs w:val="24"/>
        </w:rPr>
        <w:t>2、</w:t>
      </w:r>
      <w:r w:rsidR="00815B82">
        <w:rPr>
          <w:rFonts w:ascii="宋体" w:hAnsi="宋体" w:hint="eastAsia"/>
          <w:sz w:val="24"/>
          <w:szCs w:val="24"/>
        </w:rPr>
        <w:t>特级教师、正高级教师等</w:t>
      </w:r>
      <w:r w:rsidR="008A4362">
        <w:rPr>
          <w:rFonts w:ascii="宋体" w:hAnsi="宋体" w:hint="eastAsia"/>
          <w:sz w:val="24"/>
          <w:szCs w:val="24"/>
        </w:rPr>
        <w:t>特别</w:t>
      </w:r>
      <w:r w:rsidR="00417FE6">
        <w:rPr>
          <w:rFonts w:ascii="宋体" w:hAnsi="宋体" w:hint="eastAsia"/>
          <w:sz w:val="24"/>
          <w:szCs w:val="24"/>
        </w:rPr>
        <w:t>优秀人才</w:t>
      </w:r>
      <w:r w:rsidR="008A4362">
        <w:rPr>
          <w:rFonts w:ascii="宋体" w:hAnsi="宋体" w:hint="eastAsia"/>
          <w:sz w:val="24"/>
          <w:szCs w:val="24"/>
        </w:rPr>
        <w:t>，由</w:t>
      </w:r>
      <w:r>
        <w:rPr>
          <w:rFonts w:ascii="宋体" w:hAnsi="宋体" w:hint="eastAsia"/>
          <w:sz w:val="24"/>
          <w:szCs w:val="24"/>
        </w:rPr>
        <w:t>学校招聘工作小组组建专家团队进行面试，通过后报局招聘工作小组审核，通过后</w:t>
      </w:r>
      <w:r w:rsidR="00964F69">
        <w:rPr>
          <w:rFonts w:ascii="宋体" w:hAnsi="宋体" w:hint="eastAsia"/>
          <w:sz w:val="24"/>
          <w:szCs w:val="24"/>
        </w:rPr>
        <w:t>再</w:t>
      </w:r>
      <w:r>
        <w:rPr>
          <w:rFonts w:ascii="宋体" w:hAnsi="宋体" w:hint="eastAsia"/>
          <w:sz w:val="24"/>
          <w:szCs w:val="24"/>
        </w:rPr>
        <w:t>报区人社局审批。</w:t>
      </w:r>
      <w:r w:rsidRPr="009A04C6">
        <w:rPr>
          <w:rFonts w:ascii="宋体" w:hAnsi="宋体" w:hint="eastAsia"/>
          <w:sz w:val="24"/>
          <w:szCs w:val="24"/>
        </w:rPr>
        <w:t>入编一年后</w:t>
      </w:r>
      <w:r w:rsidR="00417FE6">
        <w:rPr>
          <w:rFonts w:ascii="宋体" w:hAnsi="宋体" w:hint="eastAsia"/>
          <w:sz w:val="24"/>
          <w:szCs w:val="24"/>
        </w:rPr>
        <w:t>,</w:t>
      </w:r>
      <w:r>
        <w:rPr>
          <w:rFonts w:ascii="宋体" w:hAnsi="宋体" w:hint="eastAsia"/>
          <w:sz w:val="24"/>
          <w:szCs w:val="24"/>
        </w:rPr>
        <w:t>按区教育人才政策可享受相关人才待遇</w:t>
      </w:r>
      <w:r w:rsidRPr="009A04C6">
        <w:rPr>
          <w:rFonts w:ascii="宋体" w:hAnsi="宋体" w:hint="eastAsia"/>
          <w:sz w:val="24"/>
          <w:szCs w:val="24"/>
        </w:rPr>
        <w:t>。</w:t>
      </w:r>
    </w:p>
    <w:p w:rsidR="00631DDB" w:rsidRDefault="00F65813" w:rsidP="00F65813">
      <w:pPr>
        <w:adjustRightInd w:val="0"/>
        <w:snapToGrid w:val="0"/>
        <w:spacing w:line="420" w:lineRule="exact"/>
        <w:ind w:firstLineChars="200" w:firstLine="480"/>
        <w:rPr>
          <w:rFonts w:ascii="宋体" w:hAnsi="宋体"/>
          <w:color w:val="000000"/>
          <w:sz w:val="24"/>
          <w:szCs w:val="24"/>
        </w:rPr>
      </w:pPr>
      <w:r w:rsidRPr="009A04C6">
        <w:rPr>
          <w:rFonts w:ascii="宋体" w:hAnsi="宋体" w:hint="eastAsia"/>
          <w:sz w:val="24"/>
          <w:szCs w:val="24"/>
        </w:rPr>
        <w:t>3</w:t>
      </w:r>
      <w:r>
        <w:rPr>
          <w:rFonts w:ascii="宋体" w:hAnsi="宋体" w:hint="eastAsia"/>
          <w:sz w:val="24"/>
          <w:szCs w:val="24"/>
        </w:rPr>
        <w:t>、应届毕业生入编后，按区教育人才</w:t>
      </w:r>
      <w:r w:rsidRPr="009A04C6">
        <w:rPr>
          <w:rFonts w:ascii="宋体" w:hAnsi="宋体" w:hint="eastAsia"/>
          <w:sz w:val="24"/>
          <w:szCs w:val="24"/>
        </w:rPr>
        <w:t>政策</w:t>
      </w:r>
      <w:r>
        <w:rPr>
          <w:rFonts w:ascii="宋体" w:hAnsi="宋体" w:hint="eastAsia"/>
          <w:color w:val="000000"/>
          <w:sz w:val="24"/>
          <w:szCs w:val="24"/>
        </w:rPr>
        <w:t>可享受相关人才待遇</w:t>
      </w:r>
      <w:r w:rsidRPr="0092764D">
        <w:rPr>
          <w:rFonts w:ascii="宋体" w:hAnsi="宋体" w:hint="eastAsia"/>
          <w:color w:val="000000"/>
          <w:sz w:val="24"/>
          <w:szCs w:val="24"/>
        </w:rPr>
        <w:t>。</w:t>
      </w:r>
    </w:p>
    <w:p w:rsidR="009E61DA" w:rsidRPr="00F65813" w:rsidRDefault="009E61DA" w:rsidP="00F65813">
      <w:pPr>
        <w:adjustRightInd w:val="0"/>
        <w:snapToGrid w:val="0"/>
        <w:spacing w:line="420" w:lineRule="exact"/>
        <w:ind w:firstLineChars="200" w:firstLine="480"/>
        <w:rPr>
          <w:szCs w:val="24"/>
        </w:rPr>
      </w:pPr>
      <w:r>
        <w:rPr>
          <w:rFonts w:ascii="宋体" w:hAnsi="宋体" w:hint="eastAsia"/>
          <w:color w:val="000000"/>
          <w:sz w:val="24"/>
          <w:szCs w:val="24"/>
        </w:rPr>
        <w:t>4、</w:t>
      </w:r>
      <w:r w:rsidRPr="009E61DA">
        <w:rPr>
          <w:rFonts w:ascii="宋体" w:hAnsi="宋体" w:hint="eastAsia"/>
          <w:color w:val="000000"/>
          <w:sz w:val="24"/>
          <w:szCs w:val="24"/>
        </w:rPr>
        <w:t>应聘者应对提交的信息和材料的真实性负责，一旦发现应聘者报名信息失实或弄虚作假，均取消应聘资格，两年内不得报考</w:t>
      </w:r>
      <w:r>
        <w:rPr>
          <w:rFonts w:ascii="宋体" w:hAnsi="宋体" w:hint="eastAsia"/>
          <w:color w:val="000000"/>
          <w:sz w:val="24"/>
          <w:szCs w:val="24"/>
        </w:rPr>
        <w:t>闵行</w:t>
      </w:r>
      <w:r w:rsidRPr="009E61DA">
        <w:rPr>
          <w:rFonts w:ascii="宋体" w:hAnsi="宋体" w:hint="eastAsia"/>
          <w:color w:val="000000"/>
          <w:sz w:val="24"/>
          <w:szCs w:val="24"/>
        </w:rPr>
        <w:t>区教育系统任何岗位；若已经录用的教师，由学校解除聘用关系。</w:t>
      </w:r>
    </w:p>
    <w:sectPr w:rsidR="009E61DA" w:rsidRPr="00F65813" w:rsidSect="001E1DED">
      <w:footerReference w:type="default" r:id="rId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918" w:rsidRDefault="00992918" w:rsidP="001A7600">
      <w:r>
        <w:separator/>
      </w:r>
    </w:p>
  </w:endnote>
  <w:endnote w:type="continuationSeparator" w:id="1">
    <w:p w:rsidR="00992918" w:rsidRDefault="00992918" w:rsidP="001A7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808918"/>
      <w:docPartObj>
        <w:docPartGallery w:val="Page Numbers (Bottom of Page)"/>
        <w:docPartUnique/>
      </w:docPartObj>
    </w:sdtPr>
    <w:sdtContent>
      <w:p w:rsidR="00C921AA" w:rsidRDefault="009D16D7">
        <w:pPr>
          <w:pStyle w:val="a5"/>
          <w:jc w:val="right"/>
        </w:pPr>
        <w:r w:rsidRPr="009D16D7">
          <w:fldChar w:fldCharType="begin"/>
        </w:r>
        <w:r w:rsidR="002B4CFF">
          <w:instrText xml:space="preserve"> PAGE   \* MERGEFORMAT </w:instrText>
        </w:r>
        <w:r w:rsidRPr="009D16D7">
          <w:fldChar w:fldCharType="separate"/>
        </w:r>
        <w:r w:rsidR="005F6765" w:rsidRPr="005F6765">
          <w:rPr>
            <w:noProof/>
            <w:lang w:val="zh-CN"/>
          </w:rPr>
          <w:t>3</w:t>
        </w:r>
        <w:r>
          <w:rPr>
            <w:noProof/>
            <w:lang w:val="zh-CN"/>
          </w:rPr>
          <w:fldChar w:fldCharType="end"/>
        </w:r>
      </w:p>
    </w:sdtContent>
  </w:sdt>
  <w:p w:rsidR="00C921AA" w:rsidRDefault="00C921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918" w:rsidRDefault="00992918" w:rsidP="001A7600">
      <w:r>
        <w:separator/>
      </w:r>
    </w:p>
  </w:footnote>
  <w:footnote w:type="continuationSeparator" w:id="1">
    <w:p w:rsidR="00992918" w:rsidRDefault="00992918" w:rsidP="001A7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5C0C"/>
    <w:multiLevelType w:val="hybridMultilevel"/>
    <w:tmpl w:val="B14419B0"/>
    <w:lvl w:ilvl="0" w:tplc="EB44587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A427F89"/>
    <w:multiLevelType w:val="hybridMultilevel"/>
    <w:tmpl w:val="506CC26C"/>
    <w:lvl w:ilvl="0" w:tplc="E12C09F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F86E99"/>
    <w:multiLevelType w:val="hybridMultilevel"/>
    <w:tmpl w:val="6E1E16B4"/>
    <w:lvl w:ilvl="0" w:tplc="72685CB8">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86228D1"/>
    <w:multiLevelType w:val="hybridMultilevel"/>
    <w:tmpl w:val="804A1A28"/>
    <w:lvl w:ilvl="0" w:tplc="BA829DDC">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49660FD0"/>
    <w:multiLevelType w:val="hybridMultilevel"/>
    <w:tmpl w:val="258E4156"/>
    <w:lvl w:ilvl="0" w:tplc="34B450E8">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E9"/>
    <w:rsid w:val="00000C6F"/>
    <w:rsid w:val="00006C08"/>
    <w:rsid w:val="00006ED3"/>
    <w:rsid w:val="000112E5"/>
    <w:rsid w:val="000176F1"/>
    <w:rsid w:val="00021846"/>
    <w:rsid w:val="00024A65"/>
    <w:rsid w:val="000264F6"/>
    <w:rsid w:val="00027F75"/>
    <w:rsid w:val="00032059"/>
    <w:rsid w:val="00033FDE"/>
    <w:rsid w:val="00034DE0"/>
    <w:rsid w:val="000350C6"/>
    <w:rsid w:val="000444F1"/>
    <w:rsid w:val="00044BBB"/>
    <w:rsid w:val="000450E9"/>
    <w:rsid w:val="000546FE"/>
    <w:rsid w:val="000557DF"/>
    <w:rsid w:val="0005760D"/>
    <w:rsid w:val="00057D15"/>
    <w:rsid w:val="00067045"/>
    <w:rsid w:val="000839F7"/>
    <w:rsid w:val="00087160"/>
    <w:rsid w:val="000876A0"/>
    <w:rsid w:val="00090E31"/>
    <w:rsid w:val="0009245F"/>
    <w:rsid w:val="00097E59"/>
    <w:rsid w:val="000A2077"/>
    <w:rsid w:val="000A3A1E"/>
    <w:rsid w:val="000B2CCD"/>
    <w:rsid w:val="000C6B84"/>
    <w:rsid w:val="000D1D78"/>
    <w:rsid w:val="000D1F84"/>
    <w:rsid w:val="000D4C9C"/>
    <w:rsid w:val="000D5298"/>
    <w:rsid w:val="000D6408"/>
    <w:rsid w:val="000D7F8A"/>
    <w:rsid w:val="000E2AB1"/>
    <w:rsid w:val="000E2EA7"/>
    <w:rsid w:val="000F042D"/>
    <w:rsid w:val="0010334D"/>
    <w:rsid w:val="00103FC7"/>
    <w:rsid w:val="001058C5"/>
    <w:rsid w:val="00106783"/>
    <w:rsid w:val="00107218"/>
    <w:rsid w:val="00107532"/>
    <w:rsid w:val="00112174"/>
    <w:rsid w:val="00113420"/>
    <w:rsid w:val="00114499"/>
    <w:rsid w:val="00115866"/>
    <w:rsid w:val="00116199"/>
    <w:rsid w:val="0011772E"/>
    <w:rsid w:val="001208AE"/>
    <w:rsid w:val="001214E5"/>
    <w:rsid w:val="00125F60"/>
    <w:rsid w:val="001302F2"/>
    <w:rsid w:val="0013189A"/>
    <w:rsid w:val="00132D2F"/>
    <w:rsid w:val="001340E9"/>
    <w:rsid w:val="001352BC"/>
    <w:rsid w:val="001356D1"/>
    <w:rsid w:val="001406F6"/>
    <w:rsid w:val="00140D16"/>
    <w:rsid w:val="00141F07"/>
    <w:rsid w:val="00142958"/>
    <w:rsid w:val="00145ECF"/>
    <w:rsid w:val="00147854"/>
    <w:rsid w:val="0015055F"/>
    <w:rsid w:val="00150D02"/>
    <w:rsid w:val="001521E2"/>
    <w:rsid w:val="00152899"/>
    <w:rsid w:val="00152BD7"/>
    <w:rsid w:val="00164363"/>
    <w:rsid w:val="00166E23"/>
    <w:rsid w:val="0016783D"/>
    <w:rsid w:val="00172488"/>
    <w:rsid w:val="001738EF"/>
    <w:rsid w:val="00176F8F"/>
    <w:rsid w:val="0017703A"/>
    <w:rsid w:val="001775AD"/>
    <w:rsid w:val="00177B4D"/>
    <w:rsid w:val="001831AA"/>
    <w:rsid w:val="00183CA2"/>
    <w:rsid w:val="00185376"/>
    <w:rsid w:val="00186599"/>
    <w:rsid w:val="00190FDE"/>
    <w:rsid w:val="001913CD"/>
    <w:rsid w:val="001A0D74"/>
    <w:rsid w:val="001A0FA8"/>
    <w:rsid w:val="001A365A"/>
    <w:rsid w:val="001A3DC7"/>
    <w:rsid w:val="001A4C73"/>
    <w:rsid w:val="001A6D0A"/>
    <w:rsid w:val="001A7600"/>
    <w:rsid w:val="001B4DE0"/>
    <w:rsid w:val="001C2A93"/>
    <w:rsid w:val="001C4D05"/>
    <w:rsid w:val="001C6867"/>
    <w:rsid w:val="001C71AC"/>
    <w:rsid w:val="001D34AF"/>
    <w:rsid w:val="001D3D06"/>
    <w:rsid w:val="001E0CF8"/>
    <w:rsid w:val="001E0E0B"/>
    <w:rsid w:val="001E1DED"/>
    <w:rsid w:val="001E365D"/>
    <w:rsid w:val="001E4D8B"/>
    <w:rsid w:val="001E7A38"/>
    <w:rsid w:val="001F1AA8"/>
    <w:rsid w:val="001F7AEB"/>
    <w:rsid w:val="00203600"/>
    <w:rsid w:val="0020399B"/>
    <w:rsid w:val="0020507B"/>
    <w:rsid w:val="00212250"/>
    <w:rsid w:val="00212CC9"/>
    <w:rsid w:val="0021430C"/>
    <w:rsid w:val="0021477B"/>
    <w:rsid w:val="00214AFD"/>
    <w:rsid w:val="00222840"/>
    <w:rsid w:val="00224812"/>
    <w:rsid w:val="00227E36"/>
    <w:rsid w:val="0023182D"/>
    <w:rsid w:val="002371D0"/>
    <w:rsid w:val="002374BC"/>
    <w:rsid w:val="00244048"/>
    <w:rsid w:val="00245108"/>
    <w:rsid w:val="00250758"/>
    <w:rsid w:val="00250904"/>
    <w:rsid w:val="002649FB"/>
    <w:rsid w:val="00267D7C"/>
    <w:rsid w:val="00267FB7"/>
    <w:rsid w:val="00280865"/>
    <w:rsid w:val="00281A1F"/>
    <w:rsid w:val="0028214D"/>
    <w:rsid w:val="0028696C"/>
    <w:rsid w:val="00290828"/>
    <w:rsid w:val="00291693"/>
    <w:rsid w:val="00291E86"/>
    <w:rsid w:val="00295F29"/>
    <w:rsid w:val="002A274A"/>
    <w:rsid w:val="002A28C4"/>
    <w:rsid w:val="002A47C4"/>
    <w:rsid w:val="002B0E82"/>
    <w:rsid w:val="002B3BF5"/>
    <w:rsid w:val="002B402A"/>
    <w:rsid w:val="002B4CFF"/>
    <w:rsid w:val="002B4DE5"/>
    <w:rsid w:val="002C0BD7"/>
    <w:rsid w:val="002C1882"/>
    <w:rsid w:val="002C2309"/>
    <w:rsid w:val="002D21C0"/>
    <w:rsid w:val="002D6A0A"/>
    <w:rsid w:val="002D7141"/>
    <w:rsid w:val="002E6086"/>
    <w:rsid w:val="002E75C9"/>
    <w:rsid w:val="002F08EF"/>
    <w:rsid w:val="0030108A"/>
    <w:rsid w:val="00301591"/>
    <w:rsid w:val="00301B54"/>
    <w:rsid w:val="003022A9"/>
    <w:rsid w:val="00303764"/>
    <w:rsid w:val="00304FD6"/>
    <w:rsid w:val="00305EAE"/>
    <w:rsid w:val="00310984"/>
    <w:rsid w:val="0031115C"/>
    <w:rsid w:val="0031261A"/>
    <w:rsid w:val="00313062"/>
    <w:rsid w:val="003175B7"/>
    <w:rsid w:val="003216B8"/>
    <w:rsid w:val="00322D8F"/>
    <w:rsid w:val="00323293"/>
    <w:rsid w:val="00324B6D"/>
    <w:rsid w:val="0032755B"/>
    <w:rsid w:val="00327D97"/>
    <w:rsid w:val="00330BE0"/>
    <w:rsid w:val="0033404B"/>
    <w:rsid w:val="00335F57"/>
    <w:rsid w:val="003446A8"/>
    <w:rsid w:val="0034477C"/>
    <w:rsid w:val="003447CA"/>
    <w:rsid w:val="003453C4"/>
    <w:rsid w:val="0034777A"/>
    <w:rsid w:val="00352B7B"/>
    <w:rsid w:val="00354757"/>
    <w:rsid w:val="003572E2"/>
    <w:rsid w:val="00357A94"/>
    <w:rsid w:val="00357C1F"/>
    <w:rsid w:val="003660DF"/>
    <w:rsid w:val="00366A24"/>
    <w:rsid w:val="00370F51"/>
    <w:rsid w:val="003720D2"/>
    <w:rsid w:val="0037350A"/>
    <w:rsid w:val="00377C59"/>
    <w:rsid w:val="00380601"/>
    <w:rsid w:val="00385728"/>
    <w:rsid w:val="00390E93"/>
    <w:rsid w:val="00394C9A"/>
    <w:rsid w:val="00395161"/>
    <w:rsid w:val="003A6782"/>
    <w:rsid w:val="003A7AE4"/>
    <w:rsid w:val="003B1715"/>
    <w:rsid w:val="003B4DE0"/>
    <w:rsid w:val="003C0E2F"/>
    <w:rsid w:val="003C3D3B"/>
    <w:rsid w:val="003C6B77"/>
    <w:rsid w:val="003D22B8"/>
    <w:rsid w:val="003D304B"/>
    <w:rsid w:val="003D3DFB"/>
    <w:rsid w:val="003D7E94"/>
    <w:rsid w:val="003E4D44"/>
    <w:rsid w:val="003E50CE"/>
    <w:rsid w:val="003E53B5"/>
    <w:rsid w:val="003E65DF"/>
    <w:rsid w:val="003E66C3"/>
    <w:rsid w:val="003F08D9"/>
    <w:rsid w:val="003F1D73"/>
    <w:rsid w:val="00405DFC"/>
    <w:rsid w:val="00405EDB"/>
    <w:rsid w:val="00405F51"/>
    <w:rsid w:val="00407A87"/>
    <w:rsid w:val="00414D9C"/>
    <w:rsid w:val="0041629C"/>
    <w:rsid w:val="004177B0"/>
    <w:rsid w:val="00417FE6"/>
    <w:rsid w:val="0042190D"/>
    <w:rsid w:val="00431614"/>
    <w:rsid w:val="00433BED"/>
    <w:rsid w:val="0043519B"/>
    <w:rsid w:val="0043559A"/>
    <w:rsid w:val="004356AD"/>
    <w:rsid w:val="00436D17"/>
    <w:rsid w:val="004418B2"/>
    <w:rsid w:val="00441928"/>
    <w:rsid w:val="004430EE"/>
    <w:rsid w:val="00443A63"/>
    <w:rsid w:val="00444992"/>
    <w:rsid w:val="0044521D"/>
    <w:rsid w:val="00446CF7"/>
    <w:rsid w:val="00446DE4"/>
    <w:rsid w:val="00446F16"/>
    <w:rsid w:val="004527D8"/>
    <w:rsid w:val="00453F87"/>
    <w:rsid w:val="00460D17"/>
    <w:rsid w:val="00461A85"/>
    <w:rsid w:val="0046344C"/>
    <w:rsid w:val="0046769D"/>
    <w:rsid w:val="0047153F"/>
    <w:rsid w:val="004818DC"/>
    <w:rsid w:val="00483E63"/>
    <w:rsid w:val="004855E9"/>
    <w:rsid w:val="004860D0"/>
    <w:rsid w:val="00487224"/>
    <w:rsid w:val="00493BDA"/>
    <w:rsid w:val="00496982"/>
    <w:rsid w:val="004977EC"/>
    <w:rsid w:val="004A1D39"/>
    <w:rsid w:val="004A2F55"/>
    <w:rsid w:val="004A4CE5"/>
    <w:rsid w:val="004A51CC"/>
    <w:rsid w:val="004A5519"/>
    <w:rsid w:val="004A5DF7"/>
    <w:rsid w:val="004A70F1"/>
    <w:rsid w:val="004A714E"/>
    <w:rsid w:val="004B0AF8"/>
    <w:rsid w:val="004B30DE"/>
    <w:rsid w:val="004B4D16"/>
    <w:rsid w:val="004C05D4"/>
    <w:rsid w:val="004C0FD1"/>
    <w:rsid w:val="004C1F86"/>
    <w:rsid w:val="004C26E8"/>
    <w:rsid w:val="004C716F"/>
    <w:rsid w:val="004E3587"/>
    <w:rsid w:val="004E5F0B"/>
    <w:rsid w:val="004E609C"/>
    <w:rsid w:val="004F1B92"/>
    <w:rsid w:val="004F2687"/>
    <w:rsid w:val="004F2C58"/>
    <w:rsid w:val="004F33E0"/>
    <w:rsid w:val="004F4500"/>
    <w:rsid w:val="004F5043"/>
    <w:rsid w:val="004F7C44"/>
    <w:rsid w:val="005012CB"/>
    <w:rsid w:val="005013E4"/>
    <w:rsid w:val="00503ADC"/>
    <w:rsid w:val="00511E53"/>
    <w:rsid w:val="005133D5"/>
    <w:rsid w:val="00514FEC"/>
    <w:rsid w:val="00516BC1"/>
    <w:rsid w:val="005205B1"/>
    <w:rsid w:val="00520A2B"/>
    <w:rsid w:val="0052172D"/>
    <w:rsid w:val="00521E80"/>
    <w:rsid w:val="00522239"/>
    <w:rsid w:val="00524FAB"/>
    <w:rsid w:val="00527C9D"/>
    <w:rsid w:val="005415CF"/>
    <w:rsid w:val="005517C6"/>
    <w:rsid w:val="005559D6"/>
    <w:rsid w:val="00561A6A"/>
    <w:rsid w:val="00561E5F"/>
    <w:rsid w:val="0056289B"/>
    <w:rsid w:val="00562FC0"/>
    <w:rsid w:val="005634D3"/>
    <w:rsid w:val="00564498"/>
    <w:rsid w:val="00565A61"/>
    <w:rsid w:val="005663E4"/>
    <w:rsid w:val="00566AD1"/>
    <w:rsid w:val="00570909"/>
    <w:rsid w:val="00573467"/>
    <w:rsid w:val="005843F3"/>
    <w:rsid w:val="005940EE"/>
    <w:rsid w:val="0059480D"/>
    <w:rsid w:val="0059498B"/>
    <w:rsid w:val="005A6F5E"/>
    <w:rsid w:val="005B241C"/>
    <w:rsid w:val="005C46FB"/>
    <w:rsid w:val="005D0207"/>
    <w:rsid w:val="005D0A39"/>
    <w:rsid w:val="005D4722"/>
    <w:rsid w:val="005D5A85"/>
    <w:rsid w:val="005D68C6"/>
    <w:rsid w:val="005E1A13"/>
    <w:rsid w:val="005E48C9"/>
    <w:rsid w:val="005F10E1"/>
    <w:rsid w:val="005F6765"/>
    <w:rsid w:val="0060029B"/>
    <w:rsid w:val="00602803"/>
    <w:rsid w:val="0060722E"/>
    <w:rsid w:val="006107EE"/>
    <w:rsid w:val="006109ED"/>
    <w:rsid w:val="00610F91"/>
    <w:rsid w:val="0061695D"/>
    <w:rsid w:val="0062114A"/>
    <w:rsid w:val="00622684"/>
    <w:rsid w:val="00622A26"/>
    <w:rsid w:val="00623858"/>
    <w:rsid w:val="00626CB1"/>
    <w:rsid w:val="00630A15"/>
    <w:rsid w:val="00631DDB"/>
    <w:rsid w:val="006329F9"/>
    <w:rsid w:val="006367BA"/>
    <w:rsid w:val="006368D5"/>
    <w:rsid w:val="0063715C"/>
    <w:rsid w:val="0064126D"/>
    <w:rsid w:val="00641FDA"/>
    <w:rsid w:val="00646C4C"/>
    <w:rsid w:val="006513F2"/>
    <w:rsid w:val="00651C2A"/>
    <w:rsid w:val="0065505E"/>
    <w:rsid w:val="00657181"/>
    <w:rsid w:val="00665589"/>
    <w:rsid w:val="006717DE"/>
    <w:rsid w:val="006746D6"/>
    <w:rsid w:val="006752E6"/>
    <w:rsid w:val="00682967"/>
    <w:rsid w:val="006833C4"/>
    <w:rsid w:val="006834D3"/>
    <w:rsid w:val="00683EDB"/>
    <w:rsid w:val="006845B1"/>
    <w:rsid w:val="006863C7"/>
    <w:rsid w:val="00687B21"/>
    <w:rsid w:val="006904D9"/>
    <w:rsid w:val="006930EB"/>
    <w:rsid w:val="006A1382"/>
    <w:rsid w:val="006A4F69"/>
    <w:rsid w:val="006B22AC"/>
    <w:rsid w:val="006B4C71"/>
    <w:rsid w:val="006B7085"/>
    <w:rsid w:val="006C141F"/>
    <w:rsid w:val="006C1E03"/>
    <w:rsid w:val="006C24B1"/>
    <w:rsid w:val="006D0499"/>
    <w:rsid w:val="006E18B7"/>
    <w:rsid w:val="006E2BF5"/>
    <w:rsid w:val="006E33BD"/>
    <w:rsid w:val="006E38E9"/>
    <w:rsid w:val="006E42F1"/>
    <w:rsid w:val="006F12F7"/>
    <w:rsid w:val="006F4A83"/>
    <w:rsid w:val="006F6BEF"/>
    <w:rsid w:val="00702762"/>
    <w:rsid w:val="00702912"/>
    <w:rsid w:val="0070304B"/>
    <w:rsid w:val="00703132"/>
    <w:rsid w:val="00706A97"/>
    <w:rsid w:val="0071035C"/>
    <w:rsid w:val="00713AC7"/>
    <w:rsid w:val="007160EE"/>
    <w:rsid w:val="007165FA"/>
    <w:rsid w:val="00720C7C"/>
    <w:rsid w:val="00724134"/>
    <w:rsid w:val="00724540"/>
    <w:rsid w:val="00726ECD"/>
    <w:rsid w:val="00727E2E"/>
    <w:rsid w:val="00730DD0"/>
    <w:rsid w:val="0073173C"/>
    <w:rsid w:val="007348CD"/>
    <w:rsid w:val="00740E96"/>
    <w:rsid w:val="00741A58"/>
    <w:rsid w:val="00742ECF"/>
    <w:rsid w:val="007435A7"/>
    <w:rsid w:val="007470F2"/>
    <w:rsid w:val="00753B4A"/>
    <w:rsid w:val="00755859"/>
    <w:rsid w:val="007559FB"/>
    <w:rsid w:val="00756609"/>
    <w:rsid w:val="00756AB1"/>
    <w:rsid w:val="00761469"/>
    <w:rsid w:val="00761B4B"/>
    <w:rsid w:val="00761E1A"/>
    <w:rsid w:val="00776DC5"/>
    <w:rsid w:val="00780704"/>
    <w:rsid w:val="00782157"/>
    <w:rsid w:val="0078704C"/>
    <w:rsid w:val="0079173B"/>
    <w:rsid w:val="00795816"/>
    <w:rsid w:val="00796F13"/>
    <w:rsid w:val="007A1CFE"/>
    <w:rsid w:val="007A4760"/>
    <w:rsid w:val="007A748C"/>
    <w:rsid w:val="007C05A1"/>
    <w:rsid w:val="007C079D"/>
    <w:rsid w:val="007C2CF7"/>
    <w:rsid w:val="007C5326"/>
    <w:rsid w:val="007D0FC6"/>
    <w:rsid w:val="007D342E"/>
    <w:rsid w:val="007D34CA"/>
    <w:rsid w:val="007D7219"/>
    <w:rsid w:val="007D7D22"/>
    <w:rsid w:val="007E279A"/>
    <w:rsid w:val="007E6436"/>
    <w:rsid w:val="007E6CA2"/>
    <w:rsid w:val="007F1027"/>
    <w:rsid w:val="007F3B23"/>
    <w:rsid w:val="0080023B"/>
    <w:rsid w:val="00800647"/>
    <w:rsid w:val="0080474F"/>
    <w:rsid w:val="00804D62"/>
    <w:rsid w:val="008126E0"/>
    <w:rsid w:val="00813A6E"/>
    <w:rsid w:val="00815B82"/>
    <w:rsid w:val="00815DE0"/>
    <w:rsid w:val="00815F04"/>
    <w:rsid w:val="008207B3"/>
    <w:rsid w:val="00820FA9"/>
    <w:rsid w:val="00824DDE"/>
    <w:rsid w:val="008264D2"/>
    <w:rsid w:val="00831490"/>
    <w:rsid w:val="008338B8"/>
    <w:rsid w:val="00834E19"/>
    <w:rsid w:val="00835D73"/>
    <w:rsid w:val="00836229"/>
    <w:rsid w:val="008371D1"/>
    <w:rsid w:val="00842C3C"/>
    <w:rsid w:val="0084336B"/>
    <w:rsid w:val="008444B3"/>
    <w:rsid w:val="00852104"/>
    <w:rsid w:val="00856429"/>
    <w:rsid w:val="00856776"/>
    <w:rsid w:val="00856EE9"/>
    <w:rsid w:val="00860C91"/>
    <w:rsid w:val="00861F04"/>
    <w:rsid w:val="0086274E"/>
    <w:rsid w:val="00862BAC"/>
    <w:rsid w:val="008669CE"/>
    <w:rsid w:val="00866D82"/>
    <w:rsid w:val="00866DD9"/>
    <w:rsid w:val="008735DA"/>
    <w:rsid w:val="00874CA5"/>
    <w:rsid w:val="00877243"/>
    <w:rsid w:val="00881DF9"/>
    <w:rsid w:val="00882390"/>
    <w:rsid w:val="0088249E"/>
    <w:rsid w:val="00883F39"/>
    <w:rsid w:val="008842F9"/>
    <w:rsid w:val="008906A6"/>
    <w:rsid w:val="0089126A"/>
    <w:rsid w:val="0089138A"/>
    <w:rsid w:val="00891BD3"/>
    <w:rsid w:val="00897917"/>
    <w:rsid w:val="008A41B8"/>
    <w:rsid w:val="008A4362"/>
    <w:rsid w:val="008A58DC"/>
    <w:rsid w:val="008A5CCD"/>
    <w:rsid w:val="008A6829"/>
    <w:rsid w:val="008B0681"/>
    <w:rsid w:val="008B452A"/>
    <w:rsid w:val="008B54AA"/>
    <w:rsid w:val="008B589C"/>
    <w:rsid w:val="008C6595"/>
    <w:rsid w:val="008C79C8"/>
    <w:rsid w:val="008C7BA1"/>
    <w:rsid w:val="008D0B39"/>
    <w:rsid w:val="008D19C6"/>
    <w:rsid w:val="008D2BC5"/>
    <w:rsid w:val="008D49A8"/>
    <w:rsid w:val="008E169D"/>
    <w:rsid w:val="008E3DFD"/>
    <w:rsid w:val="008E5835"/>
    <w:rsid w:val="008E617D"/>
    <w:rsid w:val="008E64D1"/>
    <w:rsid w:val="008E78BB"/>
    <w:rsid w:val="008F1289"/>
    <w:rsid w:val="008F439E"/>
    <w:rsid w:val="008F4607"/>
    <w:rsid w:val="008F6CD6"/>
    <w:rsid w:val="00904646"/>
    <w:rsid w:val="00907A1F"/>
    <w:rsid w:val="00907A33"/>
    <w:rsid w:val="00907F03"/>
    <w:rsid w:val="00920C43"/>
    <w:rsid w:val="00922473"/>
    <w:rsid w:val="0092764D"/>
    <w:rsid w:val="00927D43"/>
    <w:rsid w:val="009307C0"/>
    <w:rsid w:val="009320EF"/>
    <w:rsid w:val="00932440"/>
    <w:rsid w:val="0093491B"/>
    <w:rsid w:val="00940B7F"/>
    <w:rsid w:val="00941063"/>
    <w:rsid w:val="009429C8"/>
    <w:rsid w:val="009476E2"/>
    <w:rsid w:val="0095014D"/>
    <w:rsid w:val="009502B7"/>
    <w:rsid w:val="00950BDB"/>
    <w:rsid w:val="00951262"/>
    <w:rsid w:val="0096064F"/>
    <w:rsid w:val="00962AED"/>
    <w:rsid w:val="00963B38"/>
    <w:rsid w:val="0096498D"/>
    <w:rsid w:val="00964F69"/>
    <w:rsid w:val="00972948"/>
    <w:rsid w:val="00974418"/>
    <w:rsid w:val="00985DCB"/>
    <w:rsid w:val="00986610"/>
    <w:rsid w:val="00986E04"/>
    <w:rsid w:val="00992918"/>
    <w:rsid w:val="00993128"/>
    <w:rsid w:val="009A04C6"/>
    <w:rsid w:val="009A2D2F"/>
    <w:rsid w:val="009A3B89"/>
    <w:rsid w:val="009A6146"/>
    <w:rsid w:val="009A6DDB"/>
    <w:rsid w:val="009B7C21"/>
    <w:rsid w:val="009C1AFF"/>
    <w:rsid w:val="009C322C"/>
    <w:rsid w:val="009D0F04"/>
    <w:rsid w:val="009D16D7"/>
    <w:rsid w:val="009E043E"/>
    <w:rsid w:val="009E44A8"/>
    <w:rsid w:val="009E61DA"/>
    <w:rsid w:val="009E762D"/>
    <w:rsid w:val="009F3B90"/>
    <w:rsid w:val="00A0559E"/>
    <w:rsid w:val="00A0568E"/>
    <w:rsid w:val="00A22916"/>
    <w:rsid w:val="00A23643"/>
    <w:rsid w:val="00A24A81"/>
    <w:rsid w:val="00A25426"/>
    <w:rsid w:val="00A2766F"/>
    <w:rsid w:val="00A452BB"/>
    <w:rsid w:val="00A51206"/>
    <w:rsid w:val="00A537EC"/>
    <w:rsid w:val="00A54A96"/>
    <w:rsid w:val="00A564BD"/>
    <w:rsid w:val="00A60D30"/>
    <w:rsid w:val="00A614DE"/>
    <w:rsid w:val="00A64B38"/>
    <w:rsid w:val="00A6587B"/>
    <w:rsid w:val="00A67E50"/>
    <w:rsid w:val="00A71077"/>
    <w:rsid w:val="00A743A1"/>
    <w:rsid w:val="00A7772C"/>
    <w:rsid w:val="00A80DDD"/>
    <w:rsid w:val="00A83B7D"/>
    <w:rsid w:val="00A90E26"/>
    <w:rsid w:val="00A91023"/>
    <w:rsid w:val="00A92D84"/>
    <w:rsid w:val="00A9447D"/>
    <w:rsid w:val="00A978EE"/>
    <w:rsid w:val="00AA6CE8"/>
    <w:rsid w:val="00AA7637"/>
    <w:rsid w:val="00AA7DD0"/>
    <w:rsid w:val="00AB014C"/>
    <w:rsid w:val="00AB026B"/>
    <w:rsid w:val="00AB0588"/>
    <w:rsid w:val="00AB09EA"/>
    <w:rsid w:val="00AB155D"/>
    <w:rsid w:val="00AB1D84"/>
    <w:rsid w:val="00AB4F86"/>
    <w:rsid w:val="00AB611F"/>
    <w:rsid w:val="00AB76A7"/>
    <w:rsid w:val="00AB77C1"/>
    <w:rsid w:val="00AC5E68"/>
    <w:rsid w:val="00AC77D5"/>
    <w:rsid w:val="00AD029F"/>
    <w:rsid w:val="00AD1A40"/>
    <w:rsid w:val="00AD1D6E"/>
    <w:rsid w:val="00AD250C"/>
    <w:rsid w:val="00AD5097"/>
    <w:rsid w:val="00AD7D92"/>
    <w:rsid w:val="00AD7F23"/>
    <w:rsid w:val="00AE2488"/>
    <w:rsid w:val="00AE2994"/>
    <w:rsid w:val="00AE2F38"/>
    <w:rsid w:val="00AE3ACA"/>
    <w:rsid w:val="00AF0294"/>
    <w:rsid w:val="00AF1FFF"/>
    <w:rsid w:val="00AF2617"/>
    <w:rsid w:val="00AF4116"/>
    <w:rsid w:val="00B00769"/>
    <w:rsid w:val="00B03425"/>
    <w:rsid w:val="00B06D83"/>
    <w:rsid w:val="00B223F5"/>
    <w:rsid w:val="00B3159C"/>
    <w:rsid w:val="00B3503C"/>
    <w:rsid w:val="00B35BE5"/>
    <w:rsid w:val="00B36CC4"/>
    <w:rsid w:val="00B37A6C"/>
    <w:rsid w:val="00B40D03"/>
    <w:rsid w:val="00B41763"/>
    <w:rsid w:val="00B4341E"/>
    <w:rsid w:val="00B43F75"/>
    <w:rsid w:val="00B4581B"/>
    <w:rsid w:val="00B4768C"/>
    <w:rsid w:val="00B47C8C"/>
    <w:rsid w:val="00B51B2A"/>
    <w:rsid w:val="00B540AB"/>
    <w:rsid w:val="00B577F2"/>
    <w:rsid w:val="00B578E4"/>
    <w:rsid w:val="00B62D47"/>
    <w:rsid w:val="00B63765"/>
    <w:rsid w:val="00B654CC"/>
    <w:rsid w:val="00B65648"/>
    <w:rsid w:val="00B65D34"/>
    <w:rsid w:val="00B66686"/>
    <w:rsid w:val="00B74A2A"/>
    <w:rsid w:val="00B81AF9"/>
    <w:rsid w:val="00B85C68"/>
    <w:rsid w:val="00B91451"/>
    <w:rsid w:val="00B93C04"/>
    <w:rsid w:val="00B969AF"/>
    <w:rsid w:val="00B96A27"/>
    <w:rsid w:val="00BA232A"/>
    <w:rsid w:val="00BA2E62"/>
    <w:rsid w:val="00BA48D7"/>
    <w:rsid w:val="00BB00FB"/>
    <w:rsid w:val="00BB047D"/>
    <w:rsid w:val="00BB1517"/>
    <w:rsid w:val="00BB40E0"/>
    <w:rsid w:val="00BC11AD"/>
    <w:rsid w:val="00BC4C76"/>
    <w:rsid w:val="00BC6AB6"/>
    <w:rsid w:val="00BD6386"/>
    <w:rsid w:val="00BD64C4"/>
    <w:rsid w:val="00BD743E"/>
    <w:rsid w:val="00BE385F"/>
    <w:rsid w:val="00BE4212"/>
    <w:rsid w:val="00BE7160"/>
    <w:rsid w:val="00BF5192"/>
    <w:rsid w:val="00C01A68"/>
    <w:rsid w:val="00C043DC"/>
    <w:rsid w:val="00C10292"/>
    <w:rsid w:val="00C106DE"/>
    <w:rsid w:val="00C16472"/>
    <w:rsid w:val="00C16F1E"/>
    <w:rsid w:val="00C17784"/>
    <w:rsid w:val="00C201F5"/>
    <w:rsid w:val="00C20614"/>
    <w:rsid w:val="00C2508C"/>
    <w:rsid w:val="00C3666F"/>
    <w:rsid w:val="00C40B9C"/>
    <w:rsid w:val="00C419EF"/>
    <w:rsid w:val="00C4261F"/>
    <w:rsid w:val="00C42B2E"/>
    <w:rsid w:val="00C45C27"/>
    <w:rsid w:val="00C51D7E"/>
    <w:rsid w:val="00C5243B"/>
    <w:rsid w:val="00C5618B"/>
    <w:rsid w:val="00C56761"/>
    <w:rsid w:val="00C648F0"/>
    <w:rsid w:val="00C66666"/>
    <w:rsid w:val="00C66E55"/>
    <w:rsid w:val="00C708AC"/>
    <w:rsid w:val="00C74D6A"/>
    <w:rsid w:val="00C753F4"/>
    <w:rsid w:val="00C8339C"/>
    <w:rsid w:val="00C8435B"/>
    <w:rsid w:val="00C857AE"/>
    <w:rsid w:val="00C86CC3"/>
    <w:rsid w:val="00C91916"/>
    <w:rsid w:val="00C921AA"/>
    <w:rsid w:val="00C9316C"/>
    <w:rsid w:val="00C946F9"/>
    <w:rsid w:val="00C94B49"/>
    <w:rsid w:val="00C9696B"/>
    <w:rsid w:val="00C97977"/>
    <w:rsid w:val="00CA0C5A"/>
    <w:rsid w:val="00CA1D45"/>
    <w:rsid w:val="00CA3FEE"/>
    <w:rsid w:val="00CA5688"/>
    <w:rsid w:val="00CA6247"/>
    <w:rsid w:val="00CB07FD"/>
    <w:rsid w:val="00CB23AF"/>
    <w:rsid w:val="00CB4E28"/>
    <w:rsid w:val="00CC3023"/>
    <w:rsid w:val="00CC3202"/>
    <w:rsid w:val="00CC3CB3"/>
    <w:rsid w:val="00CC5AFD"/>
    <w:rsid w:val="00CC7096"/>
    <w:rsid w:val="00CD3246"/>
    <w:rsid w:val="00CD57B3"/>
    <w:rsid w:val="00CE09ED"/>
    <w:rsid w:val="00CE358C"/>
    <w:rsid w:val="00CE6350"/>
    <w:rsid w:val="00CE67F7"/>
    <w:rsid w:val="00CF0D08"/>
    <w:rsid w:val="00CF28B8"/>
    <w:rsid w:val="00CF5DE6"/>
    <w:rsid w:val="00CF7189"/>
    <w:rsid w:val="00D03F17"/>
    <w:rsid w:val="00D059A4"/>
    <w:rsid w:val="00D06398"/>
    <w:rsid w:val="00D06FB1"/>
    <w:rsid w:val="00D115B3"/>
    <w:rsid w:val="00D11877"/>
    <w:rsid w:val="00D131F4"/>
    <w:rsid w:val="00D13745"/>
    <w:rsid w:val="00D147C8"/>
    <w:rsid w:val="00D147F1"/>
    <w:rsid w:val="00D1706B"/>
    <w:rsid w:val="00D17C92"/>
    <w:rsid w:val="00D20306"/>
    <w:rsid w:val="00D21E5B"/>
    <w:rsid w:val="00D227B8"/>
    <w:rsid w:val="00D2622A"/>
    <w:rsid w:val="00D33CFE"/>
    <w:rsid w:val="00D33F30"/>
    <w:rsid w:val="00D376C6"/>
    <w:rsid w:val="00D4254A"/>
    <w:rsid w:val="00D47F10"/>
    <w:rsid w:val="00D533A8"/>
    <w:rsid w:val="00D558A8"/>
    <w:rsid w:val="00D63A55"/>
    <w:rsid w:val="00D64894"/>
    <w:rsid w:val="00D65AB8"/>
    <w:rsid w:val="00D6693E"/>
    <w:rsid w:val="00D6753F"/>
    <w:rsid w:val="00D6784D"/>
    <w:rsid w:val="00D70B72"/>
    <w:rsid w:val="00D71FAD"/>
    <w:rsid w:val="00D722C9"/>
    <w:rsid w:val="00D73609"/>
    <w:rsid w:val="00D77B70"/>
    <w:rsid w:val="00D80869"/>
    <w:rsid w:val="00D81B26"/>
    <w:rsid w:val="00D81DE0"/>
    <w:rsid w:val="00D83081"/>
    <w:rsid w:val="00D866B8"/>
    <w:rsid w:val="00D878B1"/>
    <w:rsid w:val="00D87FBB"/>
    <w:rsid w:val="00D90094"/>
    <w:rsid w:val="00D901CE"/>
    <w:rsid w:val="00D926D3"/>
    <w:rsid w:val="00D93A2A"/>
    <w:rsid w:val="00D9545B"/>
    <w:rsid w:val="00D96C7D"/>
    <w:rsid w:val="00DA5822"/>
    <w:rsid w:val="00DA6724"/>
    <w:rsid w:val="00DA730C"/>
    <w:rsid w:val="00DB121F"/>
    <w:rsid w:val="00DB1D84"/>
    <w:rsid w:val="00DB2C94"/>
    <w:rsid w:val="00DB390F"/>
    <w:rsid w:val="00DB4C8D"/>
    <w:rsid w:val="00DB7748"/>
    <w:rsid w:val="00DC2807"/>
    <w:rsid w:val="00DC5285"/>
    <w:rsid w:val="00DC7297"/>
    <w:rsid w:val="00DD282D"/>
    <w:rsid w:val="00DD2D7A"/>
    <w:rsid w:val="00DD7790"/>
    <w:rsid w:val="00DE3A3C"/>
    <w:rsid w:val="00DE43CF"/>
    <w:rsid w:val="00DF0035"/>
    <w:rsid w:val="00DF05DA"/>
    <w:rsid w:val="00DF2373"/>
    <w:rsid w:val="00E02479"/>
    <w:rsid w:val="00E04E7B"/>
    <w:rsid w:val="00E11E1C"/>
    <w:rsid w:val="00E17DD9"/>
    <w:rsid w:val="00E2154F"/>
    <w:rsid w:val="00E226E4"/>
    <w:rsid w:val="00E22A57"/>
    <w:rsid w:val="00E243CC"/>
    <w:rsid w:val="00E30DD3"/>
    <w:rsid w:val="00E3237E"/>
    <w:rsid w:val="00E34EF6"/>
    <w:rsid w:val="00E40D86"/>
    <w:rsid w:val="00E452EC"/>
    <w:rsid w:val="00E46D46"/>
    <w:rsid w:val="00E5113F"/>
    <w:rsid w:val="00E55597"/>
    <w:rsid w:val="00E61F7C"/>
    <w:rsid w:val="00E6319B"/>
    <w:rsid w:val="00E66060"/>
    <w:rsid w:val="00E669D2"/>
    <w:rsid w:val="00E67859"/>
    <w:rsid w:val="00E75374"/>
    <w:rsid w:val="00E76802"/>
    <w:rsid w:val="00E8474D"/>
    <w:rsid w:val="00E8551C"/>
    <w:rsid w:val="00E8580F"/>
    <w:rsid w:val="00E868BC"/>
    <w:rsid w:val="00E86A60"/>
    <w:rsid w:val="00E90E94"/>
    <w:rsid w:val="00EA064C"/>
    <w:rsid w:val="00EA3E46"/>
    <w:rsid w:val="00EA5889"/>
    <w:rsid w:val="00EB210B"/>
    <w:rsid w:val="00EB30C7"/>
    <w:rsid w:val="00EC09A9"/>
    <w:rsid w:val="00EC61D4"/>
    <w:rsid w:val="00ED594B"/>
    <w:rsid w:val="00EE2A8E"/>
    <w:rsid w:val="00EE3304"/>
    <w:rsid w:val="00EE544D"/>
    <w:rsid w:val="00EF2AAD"/>
    <w:rsid w:val="00EF6C15"/>
    <w:rsid w:val="00F0669B"/>
    <w:rsid w:val="00F06D9E"/>
    <w:rsid w:val="00F10CB9"/>
    <w:rsid w:val="00F11454"/>
    <w:rsid w:val="00F13741"/>
    <w:rsid w:val="00F227DE"/>
    <w:rsid w:val="00F23038"/>
    <w:rsid w:val="00F23384"/>
    <w:rsid w:val="00F2491B"/>
    <w:rsid w:val="00F2799C"/>
    <w:rsid w:val="00F4022C"/>
    <w:rsid w:val="00F406B7"/>
    <w:rsid w:val="00F43066"/>
    <w:rsid w:val="00F453CD"/>
    <w:rsid w:val="00F5219E"/>
    <w:rsid w:val="00F552D3"/>
    <w:rsid w:val="00F55861"/>
    <w:rsid w:val="00F568E7"/>
    <w:rsid w:val="00F611BB"/>
    <w:rsid w:val="00F61D53"/>
    <w:rsid w:val="00F61E13"/>
    <w:rsid w:val="00F65813"/>
    <w:rsid w:val="00F742CB"/>
    <w:rsid w:val="00F85EBF"/>
    <w:rsid w:val="00F900ED"/>
    <w:rsid w:val="00F907E6"/>
    <w:rsid w:val="00F91B29"/>
    <w:rsid w:val="00F939AA"/>
    <w:rsid w:val="00F93A15"/>
    <w:rsid w:val="00F967F2"/>
    <w:rsid w:val="00F96E16"/>
    <w:rsid w:val="00F97798"/>
    <w:rsid w:val="00FA0B68"/>
    <w:rsid w:val="00FA5A70"/>
    <w:rsid w:val="00FB1616"/>
    <w:rsid w:val="00FB7D3E"/>
    <w:rsid w:val="00FD0F27"/>
    <w:rsid w:val="00FD676D"/>
    <w:rsid w:val="00FE1E55"/>
    <w:rsid w:val="00FE3897"/>
    <w:rsid w:val="00FE606A"/>
    <w:rsid w:val="00FE68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81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1F5"/>
    <w:pPr>
      <w:ind w:firstLineChars="200" w:firstLine="420"/>
    </w:pPr>
    <w:rPr>
      <w:rFonts w:asciiTheme="minorHAnsi" w:eastAsiaTheme="minorEastAsia" w:hAnsiTheme="minorHAnsi" w:cstheme="minorBidi"/>
      <w:szCs w:val="22"/>
    </w:rPr>
  </w:style>
  <w:style w:type="paragraph" w:styleId="a4">
    <w:name w:val="header"/>
    <w:basedOn w:val="a"/>
    <w:link w:val="Char"/>
    <w:uiPriority w:val="99"/>
    <w:semiHidden/>
    <w:unhideWhenUsed/>
    <w:rsid w:val="001A76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semiHidden/>
    <w:rsid w:val="001A7600"/>
    <w:rPr>
      <w:sz w:val="18"/>
      <w:szCs w:val="18"/>
    </w:rPr>
  </w:style>
  <w:style w:type="paragraph" w:styleId="a5">
    <w:name w:val="footer"/>
    <w:basedOn w:val="a"/>
    <w:link w:val="Char0"/>
    <w:uiPriority w:val="99"/>
    <w:unhideWhenUsed/>
    <w:rsid w:val="001A76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1A7600"/>
    <w:rPr>
      <w:sz w:val="18"/>
      <w:szCs w:val="18"/>
    </w:rPr>
  </w:style>
  <w:style w:type="paragraph" w:styleId="a6">
    <w:name w:val="Normal (Web)"/>
    <w:basedOn w:val="a"/>
    <w:uiPriority w:val="99"/>
    <w:semiHidden/>
    <w:unhideWhenUsed/>
    <w:rsid w:val="00CA1D45"/>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881DF9"/>
    <w:rPr>
      <w:sz w:val="18"/>
      <w:szCs w:val="18"/>
    </w:rPr>
  </w:style>
  <w:style w:type="character" w:customStyle="1" w:styleId="Char1">
    <w:name w:val="批注框文本 Char"/>
    <w:basedOn w:val="a0"/>
    <w:link w:val="a7"/>
    <w:uiPriority w:val="99"/>
    <w:semiHidden/>
    <w:rsid w:val="00881DF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D47CA-8041-4776-B906-6F5B20B8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280</Words>
  <Characters>1597</Characters>
  <Application>Microsoft Office Word</Application>
  <DocSecurity>0</DocSecurity>
  <Lines>13</Lines>
  <Paragraphs>3</Paragraphs>
  <ScaleCrop>false</ScaleCrop>
  <Company>Microsoft</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顾维慧</dc:creator>
  <cp:lastModifiedBy>顾维慧</cp:lastModifiedBy>
  <cp:revision>2</cp:revision>
  <cp:lastPrinted>2023-10-19T05:57:00Z</cp:lastPrinted>
  <dcterms:created xsi:type="dcterms:W3CDTF">2024-03-15T06:07:00Z</dcterms:created>
  <dcterms:modified xsi:type="dcterms:W3CDTF">2024-03-15T06:07:00Z</dcterms:modified>
</cp:coreProperties>
</file>