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64" w:rsidRDefault="006B5A14">
      <w:pPr>
        <w:pStyle w:val="1"/>
        <w:spacing w:line="415" w:lineRule="exact"/>
        <w:ind w:left="108"/>
        <w:rPr>
          <w:rFonts w:ascii="黑体" w:eastAsia="黑体" w:hAnsi="黑体"/>
          <w:lang w:eastAsia="zh-CN"/>
        </w:rPr>
      </w:pPr>
      <w:bookmarkStart w:id="0" w:name="_Hlk130228775"/>
      <w:r>
        <w:rPr>
          <w:rFonts w:ascii="黑体" w:eastAsia="黑体" w:hAnsi="黑体"/>
          <w:spacing w:val="-1"/>
          <w:w w:val="95"/>
          <w:lang w:eastAsia="zh-CN"/>
        </w:rPr>
        <w:t>附</w:t>
      </w:r>
      <w:r>
        <w:rPr>
          <w:rFonts w:ascii="黑体" w:eastAsia="黑体" w:hAnsi="黑体"/>
          <w:w w:val="95"/>
          <w:lang w:eastAsia="zh-CN"/>
        </w:rPr>
        <w:t>件</w:t>
      </w:r>
      <w:r>
        <w:rPr>
          <w:rFonts w:ascii="黑体" w:eastAsia="黑体" w:hAnsi="黑体"/>
          <w:spacing w:val="13"/>
          <w:w w:val="95"/>
          <w:lang w:eastAsia="zh-CN"/>
        </w:rPr>
        <w:t xml:space="preserve"> </w:t>
      </w:r>
      <w:r>
        <w:rPr>
          <w:rFonts w:ascii="黑体" w:eastAsia="黑体" w:hAnsi="黑体"/>
          <w:w w:val="95"/>
          <w:lang w:eastAsia="zh-CN"/>
        </w:rPr>
        <w:t>2</w:t>
      </w:r>
    </w:p>
    <w:p w:rsidR="00716764" w:rsidRDefault="006B5A14">
      <w:pPr>
        <w:spacing w:line="490" w:lineRule="exact"/>
        <w:ind w:right="4"/>
        <w:jc w:val="center"/>
        <w:rPr>
          <w:rFonts w:ascii="方正小标宋_GBK" w:eastAsia="方正小标宋_GBK" w:hAnsi="黑体" w:cs="Microsoft JhengHei"/>
          <w:sz w:val="32"/>
          <w:szCs w:val="32"/>
          <w:lang w:eastAsia="zh-CN"/>
        </w:rPr>
      </w:pPr>
      <w:r>
        <w:rPr>
          <w:rFonts w:ascii="方正小标宋_GBK" w:eastAsia="方正小标宋_GBK" w:hAnsi="黑体" w:cs="Microsoft JhengHei" w:hint="eastAsia"/>
          <w:spacing w:val="2"/>
          <w:sz w:val="32"/>
          <w:szCs w:val="32"/>
          <w:lang w:eastAsia="zh-CN"/>
        </w:rPr>
        <w:t>“</w:t>
      </w:r>
      <w:r>
        <w:rPr>
          <w:rFonts w:ascii="方正小标宋_GBK" w:eastAsia="方正小标宋_GBK" w:hAnsi="黑体" w:cs="Microsoft JhengHei" w:hint="eastAsia"/>
          <w:sz w:val="32"/>
          <w:szCs w:val="32"/>
          <w:lang w:eastAsia="zh-CN"/>
        </w:rPr>
        <w:t>双</w:t>
      </w:r>
      <w:r>
        <w:rPr>
          <w:rFonts w:ascii="方正小标宋_GBK" w:eastAsia="方正小标宋_GBK" w:hAnsi="黑体" w:cs="Microsoft JhengHei" w:hint="eastAsia"/>
          <w:spacing w:val="2"/>
          <w:sz w:val="32"/>
          <w:szCs w:val="32"/>
          <w:lang w:eastAsia="zh-CN"/>
        </w:rPr>
        <w:t>一</w:t>
      </w:r>
      <w:r>
        <w:rPr>
          <w:rFonts w:ascii="方正小标宋_GBK" w:eastAsia="方正小标宋_GBK" w:hAnsi="黑体" w:cs="Microsoft JhengHei" w:hint="eastAsia"/>
          <w:sz w:val="32"/>
          <w:szCs w:val="32"/>
          <w:lang w:eastAsia="zh-CN"/>
        </w:rPr>
        <w:t>流”及</w:t>
      </w:r>
      <w:r>
        <w:rPr>
          <w:rFonts w:ascii="方正小标宋_GBK" w:eastAsia="方正小标宋_GBK" w:hAnsi="黑体" w:cs="Microsoft JhengHei" w:hint="eastAsia"/>
          <w:spacing w:val="-20"/>
          <w:sz w:val="32"/>
          <w:szCs w:val="32"/>
          <w:lang w:eastAsia="zh-CN"/>
        </w:rPr>
        <w:t xml:space="preserve"> </w:t>
      </w:r>
      <w:r>
        <w:rPr>
          <w:rFonts w:ascii="方正小标宋_GBK" w:eastAsia="方正小标宋_GBK" w:hAnsi="黑体" w:cs="Microsoft JhengHei" w:hint="eastAsia"/>
          <w:spacing w:val="-1"/>
          <w:sz w:val="32"/>
          <w:szCs w:val="32"/>
          <w:lang w:eastAsia="zh-CN"/>
        </w:rPr>
        <w:t>TH</w:t>
      </w:r>
      <w:r>
        <w:rPr>
          <w:rFonts w:ascii="方正小标宋_GBK" w:eastAsia="方正小标宋_GBK" w:hAnsi="黑体" w:cs="Microsoft JhengHei" w:hint="eastAsia"/>
          <w:sz w:val="32"/>
          <w:szCs w:val="32"/>
          <w:lang w:eastAsia="zh-CN"/>
        </w:rPr>
        <w:t>E</w:t>
      </w:r>
      <w:r>
        <w:rPr>
          <w:rFonts w:ascii="方正小标宋_GBK" w:eastAsia="方正小标宋_GBK" w:hAnsi="黑体" w:cs="Microsoft JhengHei" w:hint="eastAsia"/>
          <w:spacing w:val="-19"/>
          <w:sz w:val="32"/>
          <w:szCs w:val="32"/>
          <w:lang w:eastAsia="zh-CN"/>
        </w:rPr>
        <w:t xml:space="preserve"> </w:t>
      </w:r>
      <w:r>
        <w:rPr>
          <w:rFonts w:ascii="方正小标宋_GBK" w:eastAsia="方正小标宋_GBK" w:hAnsi="黑体" w:cs="Microsoft JhengHei" w:hint="eastAsia"/>
          <w:sz w:val="32"/>
          <w:szCs w:val="32"/>
          <w:lang w:eastAsia="zh-CN"/>
        </w:rPr>
        <w:t>世</w:t>
      </w:r>
      <w:r>
        <w:rPr>
          <w:rFonts w:ascii="方正小标宋_GBK" w:eastAsia="方正小标宋_GBK" w:hAnsi="黑体" w:cs="Microsoft JhengHei" w:hint="eastAsia"/>
          <w:spacing w:val="2"/>
          <w:sz w:val="32"/>
          <w:szCs w:val="32"/>
          <w:lang w:eastAsia="zh-CN"/>
        </w:rPr>
        <w:t>界</w:t>
      </w:r>
      <w:r>
        <w:rPr>
          <w:rFonts w:ascii="方正小标宋_GBK" w:eastAsia="方正小标宋_GBK" w:hAnsi="黑体" w:cs="Microsoft JhengHei" w:hint="eastAsia"/>
          <w:sz w:val="32"/>
          <w:szCs w:val="32"/>
          <w:lang w:eastAsia="zh-CN"/>
        </w:rPr>
        <w:t>排名前</w:t>
      </w:r>
      <w:r>
        <w:rPr>
          <w:rFonts w:ascii="方正小标宋_GBK" w:eastAsia="方正小标宋_GBK" w:hAnsi="黑体" w:cs="Microsoft JhengHei" w:hint="eastAsia"/>
          <w:spacing w:val="-20"/>
          <w:sz w:val="32"/>
          <w:szCs w:val="32"/>
          <w:lang w:eastAsia="zh-CN"/>
        </w:rPr>
        <w:t xml:space="preserve"> </w:t>
      </w:r>
      <w:r>
        <w:rPr>
          <w:rFonts w:ascii="方正小标宋_GBK" w:eastAsia="方正小标宋_GBK" w:hAnsi="黑体" w:cs="Microsoft JhengHei" w:hint="eastAsia"/>
          <w:spacing w:val="1"/>
          <w:sz w:val="32"/>
          <w:szCs w:val="32"/>
          <w:lang w:eastAsia="zh-CN"/>
        </w:rPr>
        <w:t>20</w:t>
      </w:r>
      <w:r>
        <w:rPr>
          <w:rFonts w:ascii="方正小标宋_GBK" w:eastAsia="方正小标宋_GBK" w:hAnsi="黑体" w:cs="Microsoft JhengHei" w:hint="eastAsia"/>
          <w:sz w:val="32"/>
          <w:szCs w:val="32"/>
          <w:lang w:eastAsia="zh-CN"/>
        </w:rPr>
        <w:t>0</w:t>
      </w:r>
      <w:r>
        <w:rPr>
          <w:rFonts w:ascii="方正小标宋_GBK" w:eastAsia="方正小标宋_GBK" w:hAnsi="黑体" w:cs="Microsoft JhengHei" w:hint="eastAsia"/>
          <w:spacing w:val="-20"/>
          <w:sz w:val="32"/>
          <w:szCs w:val="32"/>
          <w:lang w:eastAsia="zh-CN"/>
        </w:rPr>
        <w:t xml:space="preserve"> </w:t>
      </w:r>
      <w:r>
        <w:rPr>
          <w:rFonts w:ascii="方正小标宋_GBK" w:eastAsia="方正小标宋_GBK" w:hAnsi="黑体" w:cs="Microsoft JhengHei" w:hint="eastAsia"/>
          <w:sz w:val="32"/>
          <w:szCs w:val="32"/>
          <w:lang w:eastAsia="zh-CN"/>
        </w:rPr>
        <w:t>强</w:t>
      </w:r>
      <w:r>
        <w:rPr>
          <w:rFonts w:ascii="方正小标宋_GBK" w:eastAsia="方正小标宋_GBK" w:hAnsi="黑体" w:cs="Microsoft JhengHei" w:hint="eastAsia"/>
          <w:spacing w:val="2"/>
          <w:sz w:val="32"/>
          <w:szCs w:val="32"/>
          <w:lang w:eastAsia="zh-CN"/>
        </w:rPr>
        <w:t>国</w:t>
      </w:r>
      <w:r>
        <w:rPr>
          <w:rFonts w:ascii="方正小标宋_GBK" w:eastAsia="方正小标宋_GBK" w:hAnsi="黑体" w:cs="Microsoft JhengHei" w:hint="eastAsia"/>
          <w:sz w:val="32"/>
          <w:szCs w:val="32"/>
          <w:lang w:eastAsia="zh-CN"/>
        </w:rPr>
        <w:t>（境</w:t>
      </w:r>
      <w:r>
        <w:rPr>
          <w:rFonts w:ascii="方正小标宋_GBK" w:eastAsia="方正小标宋_GBK" w:hAnsi="黑体" w:cs="Microsoft JhengHei" w:hint="eastAsia"/>
          <w:spacing w:val="2"/>
          <w:sz w:val="32"/>
          <w:szCs w:val="32"/>
          <w:lang w:eastAsia="zh-CN"/>
        </w:rPr>
        <w:t>）</w:t>
      </w:r>
      <w:r>
        <w:rPr>
          <w:rFonts w:ascii="方正小标宋_GBK" w:eastAsia="方正小标宋_GBK" w:hAnsi="黑体" w:cs="Microsoft JhengHei" w:hint="eastAsia"/>
          <w:sz w:val="32"/>
          <w:szCs w:val="32"/>
          <w:lang w:eastAsia="zh-CN"/>
        </w:rPr>
        <w:t>外高校名单</w:t>
      </w:r>
    </w:p>
    <w:p w:rsidR="00716764" w:rsidRDefault="006B5A14">
      <w:pPr>
        <w:pStyle w:val="1"/>
        <w:spacing w:before="12"/>
        <w:jc w:val="center"/>
        <w:rPr>
          <w:rFonts w:ascii="黑体" w:eastAsia="黑体" w:hAnsi="黑体"/>
          <w:lang w:eastAsia="zh-CN"/>
        </w:rPr>
      </w:pPr>
      <w:r>
        <w:rPr>
          <w:rFonts w:ascii="黑体" w:eastAsia="黑体" w:hAnsi="黑体"/>
          <w:spacing w:val="-1"/>
          <w:lang w:eastAsia="zh-CN"/>
        </w:rPr>
        <w:t>一</w:t>
      </w:r>
      <w:r>
        <w:rPr>
          <w:rFonts w:ascii="黑体" w:eastAsia="黑体" w:hAnsi="黑体"/>
          <w:spacing w:val="-3"/>
          <w:lang w:eastAsia="zh-CN"/>
        </w:rPr>
        <w:t>、</w:t>
      </w:r>
      <w:r>
        <w:rPr>
          <w:rFonts w:ascii="黑体" w:eastAsia="黑体" w:hAnsi="黑体"/>
          <w:spacing w:val="-1"/>
          <w:lang w:eastAsia="zh-CN"/>
        </w:rPr>
        <w:t>“双</w:t>
      </w:r>
      <w:r>
        <w:rPr>
          <w:rFonts w:ascii="黑体" w:eastAsia="黑体" w:hAnsi="黑体"/>
          <w:spacing w:val="-3"/>
          <w:lang w:eastAsia="zh-CN"/>
        </w:rPr>
        <w:t>一</w:t>
      </w:r>
      <w:r>
        <w:rPr>
          <w:rFonts w:ascii="黑体" w:eastAsia="黑体" w:hAnsi="黑体"/>
          <w:spacing w:val="-1"/>
          <w:lang w:eastAsia="zh-CN"/>
        </w:rPr>
        <w:t>流</w:t>
      </w:r>
      <w:r>
        <w:rPr>
          <w:rFonts w:ascii="黑体" w:eastAsia="黑体" w:hAnsi="黑体"/>
          <w:spacing w:val="-3"/>
          <w:lang w:eastAsia="zh-CN"/>
        </w:rPr>
        <w:t>”</w:t>
      </w:r>
      <w:r>
        <w:rPr>
          <w:rFonts w:ascii="黑体" w:eastAsia="黑体" w:hAnsi="黑体"/>
          <w:spacing w:val="-1"/>
          <w:lang w:eastAsia="zh-CN"/>
        </w:rPr>
        <w:t>建</w:t>
      </w:r>
      <w:r>
        <w:rPr>
          <w:rFonts w:ascii="黑体" w:eastAsia="黑体" w:hAnsi="黑体"/>
          <w:spacing w:val="-3"/>
          <w:lang w:eastAsia="zh-CN"/>
        </w:rPr>
        <w:t>设</w:t>
      </w:r>
      <w:r>
        <w:rPr>
          <w:rFonts w:ascii="黑体" w:eastAsia="黑体" w:hAnsi="黑体"/>
          <w:spacing w:val="-1"/>
          <w:lang w:eastAsia="zh-CN"/>
        </w:rPr>
        <w:t>高</w:t>
      </w:r>
      <w:r>
        <w:rPr>
          <w:rFonts w:ascii="黑体" w:eastAsia="黑体" w:hAnsi="黑体"/>
          <w:lang w:eastAsia="zh-CN"/>
        </w:rPr>
        <w:t>校</w:t>
      </w:r>
    </w:p>
    <w:tbl>
      <w:tblPr>
        <w:tblStyle w:val="TableNormal"/>
        <w:tblW w:w="0" w:type="auto"/>
        <w:tblInd w:w="162" w:type="dxa"/>
        <w:tblLayout w:type="fixed"/>
        <w:tblLook w:val="04A0" w:firstRow="1" w:lastRow="0" w:firstColumn="1" w:lastColumn="0" w:noHBand="0" w:noVBand="1"/>
      </w:tblPr>
      <w:tblGrid>
        <w:gridCol w:w="2334"/>
        <w:gridCol w:w="2309"/>
        <w:gridCol w:w="2309"/>
        <w:gridCol w:w="2334"/>
      </w:tblGrid>
      <w:tr w:rsidR="00716764">
        <w:trPr>
          <w:trHeight w:hRule="exact" w:val="315"/>
        </w:trPr>
        <w:tc>
          <w:tcPr>
            <w:tcW w:w="2334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:rsidR="00716764" w:rsidRDefault="006B5A14">
            <w:pPr>
              <w:pStyle w:val="TableParagraph"/>
              <w:jc w:val="both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z w:val="21"/>
                <w:szCs w:val="21"/>
              </w:rPr>
              <w:t>A</w:t>
            </w:r>
            <w:r>
              <w:rPr>
                <w:rFonts w:ascii="宋体" w:eastAsia="宋体" w:hAnsi="宋体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类高校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（</w:t>
            </w:r>
            <w:r>
              <w:rPr>
                <w:rFonts w:ascii="宋体" w:eastAsia="宋体" w:hAnsi="宋体" w:cs="仿宋"/>
                <w:spacing w:val="1"/>
                <w:sz w:val="21"/>
                <w:szCs w:val="21"/>
              </w:rPr>
              <w:t>3</w:t>
            </w:r>
            <w:r>
              <w:rPr>
                <w:rFonts w:ascii="宋体" w:eastAsia="宋体" w:hAnsi="宋体" w:cs="仿宋"/>
                <w:sz w:val="21"/>
                <w:szCs w:val="21"/>
              </w:rPr>
              <w:t>6</w:t>
            </w:r>
            <w:r>
              <w:rPr>
                <w:rFonts w:ascii="宋体" w:eastAsia="宋体" w:hAnsi="宋体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所</w:t>
            </w:r>
            <w:r>
              <w:rPr>
                <w:rFonts w:ascii="宋体" w:eastAsia="宋体" w:hAnsi="宋体" w:cs="仿宋"/>
                <w:sz w:val="21"/>
                <w:szCs w:val="21"/>
              </w:rPr>
              <w:t>）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9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9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山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9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兰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15"/>
        </w:trPr>
        <w:tc>
          <w:tcPr>
            <w:tcW w:w="2334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716764">
            <w:pPr>
              <w:rPr>
                <w:rFonts w:ascii="宋体" w:eastAsia="宋体" w:hAnsi="宋体"/>
              </w:rPr>
            </w:pP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吉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洋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防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尔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滨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武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汉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716764">
            <w:pPr>
              <w:rPr>
                <w:rFonts w:ascii="宋体" w:eastAsia="宋体" w:hAnsi="宋体"/>
              </w:rPr>
            </w:pPr>
          </w:p>
        </w:tc>
      </w:tr>
      <w:tr w:rsidR="00716764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人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民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0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复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0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716764">
            <w:pPr>
              <w:rPr>
                <w:rFonts w:ascii="宋体" w:eastAsia="宋体" w:hAnsi="宋体"/>
              </w:rPr>
            </w:pPr>
          </w:p>
        </w:tc>
      </w:tr>
      <w:tr w:rsidR="00716764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9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清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9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济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9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:rsidR="00716764" w:rsidRDefault="006B5A14">
            <w:pPr>
              <w:pStyle w:val="TableParagraph"/>
              <w:ind w:left="-2"/>
              <w:jc w:val="both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z w:val="21"/>
                <w:szCs w:val="21"/>
              </w:rPr>
              <w:t>B</w:t>
            </w:r>
            <w:r>
              <w:rPr>
                <w:rFonts w:ascii="宋体" w:eastAsia="宋体" w:hAnsi="宋体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类高校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（</w:t>
            </w:r>
            <w:r>
              <w:rPr>
                <w:rFonts w:ascii="宋体" w:eastAsia="宋体" w:hAnsi="宋体" w:cs="仿宋"/>
                <w:sz w:val="21"/>
                <w:szCs w:val="21"/>
              </w:rPr>
              <w:t>6</w:t>
            </w:r>
            <w:r>
              <w:rPr>
                <w:rFonts w:ascii="宋体" w:eastAsia="宋体" w:hAnsi="宋体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所</w:t>
            </w:r>
            <w:r>
              <w:rPr>
                <w:rFonts w:ascii="宋体" w:eastAsia="宋体" w:hAnsi="宋体" w:cs="仿宋"/>
                <w:sz w:val="21"/>
                <w:szCs w:val="21"/>
              </w:rPr>
              <w:t>）</w:t>
            </w:r>
          </w:p>
        </w:tc>
      </w:tr>
      <w:tr w:rsidR="00716764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空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天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山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716764">
            <w:pPr>
              <w:rPr>
                <w:rFonts w:ascii="宋体" w:eastAsia="宋体" w:hAnsi="宋体"/>
              </w:rPr>
            </w:pPr>
          </w:p>
        </w:tc>
      </w:tr>
      <w:tr w:rsidR="00716764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0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0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四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川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9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9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9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重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庆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9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湖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族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浙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江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电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子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术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0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厦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门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0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7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新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疆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</w:tbl>
    <w:p w:rsidR="00716764" w:rsidRDefault="00716764">
      <w:pPr>
        <w:spacing w:before="1" w:line="100" w:lineRule="exact"/>
        <w:rPr>
          <w:rFonts w:ascii="宋体" w:eastAsia="宋体" w:hAnsi="宋体"/>
          <w:sz w:val="10"/>
          <w:szCs w:val="10"/>
        </w:rPr>
      </w:pPr>
    </w:p>
    <w:tbl>
      <w:tblPr>
        <w:tblStyle w:val="TableNormal"/>
        <w:tblW w:w="0" w:type="auto"/>
        <w:tblInd w:w="162" w:type="dxa"/>
        <w:tblLayout w:type="fixed"/>
        <w:tblLook w:val="04A0" w:firstRow="1" w:lastRow="0" w:firstColumn="1" w:lastColumn="0" w:noHBand="0" w:noVBand="1"/>
      </w:tblPr>
      <w:tblGrid>
        <w:gridCol w:w="2315"/>
        <w:gridCol w:w="2316"/>
        <w:gridCol w:w="2316"/>
        <w:gridCol w:w="2339"/>
      </w:tblGrid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太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原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信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息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程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成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内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蒙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古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辽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宁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化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事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贵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邮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电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延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边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藏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术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协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和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尔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滨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程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安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电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子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首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福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陕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外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昌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青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传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媒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宁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夏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洋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地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质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汉</w:t>
            </w:r>
            <w:r>
              <w:rPr>
                <w:rFonts w:ascii="宋体" w:eastAsia="宋体" w:hAnsi="宋体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河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子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对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外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经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济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贸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易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武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汉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油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华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东</w:t>
            </w:r>
            <w:r>
              <w:rPr>
                <w:rFonts w:ascii="宋体" w:eastAsia="宋体" w:hAnsi="宋体" w:cs="仿宋"/>
                <w:sz w:val="21"/>
                <w:szCs w:val="21"/>
                <w:lang w:eastAsia="zh-CN"/>
              </w:rPr>
              <w:t>）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外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交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外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宁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波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人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民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公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院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体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育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体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育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法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军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军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乐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乐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湖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空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军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军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乐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暨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山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术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苏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戏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剧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空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天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湘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潭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法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邮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电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方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油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电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力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江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成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油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京</w:t>
            </w:r>
            <w:r>
              <w:rPr>
                <w:rFonts w:ascii="宋体" w:eastAsia="宋体" w:hAnsi="宋体" w:cs="仿宋"/>
                <w:sz w:val="21"/>
                <w:szCs w:val="21"/>
                <w:lang w:eastAsia="zh-CN"/>
              </w:rPr>
              <w:t>）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四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川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京</w:t>
            </w:r>
            <w:r>
              <w:rPr>
                <w:rFonts w:ascii="宋体" w:eastAsia="宋体" w:hAnsi="宋体" w:cs="仿宋"/>
                <w:sz w:val="21"/>
                <w:szCs w:val="21"/>
                <w:lang w:eastAsia="zh-CN"/>
              </w:rPr>
              <w:t>）</w:t>
            </w:r>
          </w:p>
        </w:tc>
      </w:tr>
      <w:tr w:rsidR="00716764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716764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716764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716764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764" w:rsidRDefault="006B5A14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地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质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京</w:t>
            </w:r>
            <w:r>
              <w:rPr>
                <w:rFonts w:ascii="宋体" w:eastAsia="宋体" w:hAnsi="宋体" w:cs="仿宋"/>
                <w:sz w:val="21"/>
                <w:szCs w:val="21"/>
                <w:lang w:eastAsia="zh-CN"/>
              </w:rPr>
              <w:t>）</w:t>
            </w:r>
          </w:p>
        </w:tc>
      </w:tr>
    </w:tbl>
    <w:p w:rsidR="00716764" w:rsidRDefault="006B5A14">
      <w:pPr>
        <w:pStyle w:val="a3"/>
        <w:spacing w:line="222" w:lineRule="exact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spacing w:val="2"/>
          <w:lang w:eastAsia="zh-CN"/>
        </w:rPr>
        <w:t>—</w:t>
      </w:r>
      <w:r>
        <w:rPr>
          <w:rFonts w:ascii="宋体" w:eastAsia="宋体" w:hAnsi="宋体"/>
          <w:spacing w:val="-1"/>
          <w:lang w:eastAsia="zh-CN"/>
        </w:rPr>
        <w:t>—摘</w:t>
      </w:r>
      <w:r>
        <w:rPr>
          <w:rFonts w:ascii="宋体" w:eastAsia="宋体" w:hAnsi="宋体"/>
          <w:spacing w:val="-38"/>
          <w:lang w:eastAsia="zh-CN"/>
        </w:rPr>
        <w:t>自</w:t>
      </w:r>
      <w:r>
        <w:rPr>
          <w:rFonts w:ascii="宋体" w:eastAsia="宋体" w:hAnsi="宋体"/>
          <w:spacing w:val="-1"/>
          <w:lang w:eastAsia="zh-CN"/>
        </w:rPr>
        <w:t>《教</w:t>
      </w:r>
      <w:r>
        <w:rPr>
          <w:rFonts w:ascii="宋体" w:eastAsia="宋体" w:hAnsi="宋体"/>
          <w:spacing w:val="2"/>
          <w:lang w:eastAsia="zh-CN"/>
        </w:rPr>
        <w:t>育</w:t>
      </w:r>
      <w:r>
        <w:rPr>
          <w:rFonts w:ascii="宋体" w:eastAsia="宋体" w:hAnsi="宋体"/>
          <w:lang w:eastAsia="zh-CN"/>
        </w:rPr>
        <w:t>部</w:t>
      </w:r>
      <w:r>
        <w:rPr>
          <w:rFonts w:ascii="宋体" w:eastAsia="宋体" w:hAnsi="宋体"/>
          <w:spacing w:val="-46"/>
          <w:lang w:eastAsia="zh-CN"/>
        </w:rPr>
        <w:t xml:space="preserve"> </w:t>
      </w:r>
      <w:r>
        <w:rPr>
          <w:rFonts w:ascii="宋体" w:eastAsia="宋体" w:hAnsi="宋体"/>
          <w:spacing w:val="-1"/>
          <w:lang w:eastAsia="zh-CN"/>
        </w:rPr>
        <w:t>财</w:t>
      </w:r>
      <w:r>
        <w:rPr>
          <w:rFonts w:ascii="宋体" w:eastAsia="宋体" w:hAnsi="宋体"/>
          <w:spacing w:val="2"/>
          <w:lang w:eastAsia="zh-CN"/>
        </w:rPr>
        <w:t>政</w:t>
      </w:r>
      <w:r>
        <w:rPr>
          <w:rFonts w:ascii="宋体" w:eastAsia="宋体" w:hAnsi="宋体"/>
          <w:lang w:eastAsia="zh-CN"/>
        </w:rPr>
        <w:t>部</w:t>
      </w:r>
      <w:r>
        <w:rPr>
          <w:rFonts w:ascii="宋体" w:eastAsia="宋体" w:hAnsi="宋体"/>
          <w:spacing w:val="-44"/>
          <w:lang w:eastAsia="zh-CN"/>
        </w:rPr>
        <w:t xml:space="preserve"> </w:t>
      </w:r>
      <w:r>
        <w:rPr>
          <w:rFonts w:ascii="宋体" w:eastAsia="宋体" w:hAnsi="宋体"/>
          <w:spacing w:val="-1"/>
          <w:lang w:eastAsia="zh-CN"/>
        </w:rPr>
        <w:t>国</w:t>
      </w:r>
      <w:r>
        <w:rPr>
          <w:rFonts w:ascii="宋体" w:eastAsia="宋体" w:hAnsi="宋体"/>
          <w:spacing w:val="2"/>
          <w:lang w:eastAsia="zh-CN"/>
        </w:rPr>
        <w:t>家</w:t>
      </w:r>
      <w:r>
        <w:rPr>
          <w:rFonts w:ascii="宋体" w:eastAsia="宋体" w:hAnsi="宋体"/>
          <w:spacing w:val="-1"/>
          <w:lang w:eastAsia="zh-CN"/>
        </w:rPr>
        <w:t>发</w:t>
      </w:r>
      <w:r>
        <w:rPr>
          <w:rFonts w:ascii="宋体" w:eastAsia="宋体" w:hAnsi="宋体"/>
          <w:spacing w:val="2"/>
          <w:lang w:eastAsia="zh-CN"/>
        </w:rPr>
        <w:t>展</w:t>
      </w:r>
      <w:r>
        <w:rPr>
          <w:rFonts w:ascii="宋体" w:eastAsia="宋体" w:hAnsi="宋体"/>
          <w:spacing w:val="-1"/>
          <w:lang w:eastAsia="zh-CN"/>
        </w:rPr>
        <w:t>改</w:t>
      </w:r>
      <w:r>
        <w:rPr>
          <w:rFonts w:ascii="宋体" w:eastAsia="宋体" w:hAnsi="宋体"/>
          <w:spacing w:val="2"/>
          <w:lang w:eastAsia="zh-CN"/>
        </w:rPr>
        <w:t>革</w:t>
      </w:r>
      <w:r>
        <w:rPr>
          <w:rFonts w:ascii="宋体" w:eastAsia="宋体" w:hAnsi="宋体"/>
          <w:spacing w:val="-1"/>
          <w:lang w:eastAsia="zh-CN"/>
        </w:rPr>
        <w:t>委</w:t>
      </w:r>
      <w:r>
        <w:rPr>
          <w:rFonts w:ascii="宋体" w:eastAsia="宋体" w:hAnsi="宋体"/>
          <w:spacing w:val="2"/>
          <w:lang w:eastAsia="zh-CN"/>
        </w:rPr>
        <w:t>关</w:t>
      </w:r>
      <w:r>
        <w:rPr>
          <w:rFonts w:ascii="宋体" w:eastAsia="宋体" w:hAnsi="宋体"/>
          <w:spacing w:val="-1"/>
          <w:lang w:eastAsia="zh-CN"/>
        </w:rPr>
        <w:t>于</w:t>
      </w:r>
      <w:r>
        <w:rPr>
          <w:rFonts w:ascii="宋体" w:eastAsia="宋体" w:hAnsi="宋体"/>
          <w:spacing w:val="2"/>
          <w:lang w:eastAsia="zh-CN"/>
        </w:rPr>
        <w:t>公</w:t>
      </w:r>
      <w:r>
        <w:rPr>
          <w:rFonts w:ascii="宋体" w:eastAsia="宋体" w:hAnsi="宋体"/>
          <w:spacing w:val="-1"/>
          <w:lang w:eastAsia="zh-CN"/>
        </w:rPr>
        <w:t>布</w:t>
      </w:r>
      <w:r>
        <w:rPr>
          <w:rFonts w:ascii="宋体" w:eastAsia="宋体" w:hAnsi="宋体"/>
          <w:spacing w:val="2"/>
          <w:lang w:eastAsia="zh-CN"/>
        </w:rPr>
        <w:t>世</w:t>
      </w:r>
      <w:r>
        <w:rPr>
          <w:rFonts w:ascii="宋体" w:eastAsia="宋体" w:hAnsi="宋体"/>
          <w:spacing w:val="-1"/>
          <w:lang w:eastAsia="zh-CN"/>
        </w:rPr>
        <w:t>界</w:t>
      </w:r>
      <w:r>
        <w:rPr>
          <w:rFonts w:ascii="宋体" w:eastAsia="宋体" w:hAnsi="宋体"/>
          <w:spacing w:val="2"/>
          <w:lang w:eastAsia="zh-CN"/>
        </w:rPr>
        <w:t>一</w:t>
      </w:r>
      <w:r>
        <w:rPr>
          <w:rFonts w:ascii="宋体" w:eastAsia="宋体" w:hAnsi="宋体"/>
          <w:spacing w:val="-1"/>
          <w:lang w:eastAsia="zh-CN"/>
        </w:rPr>
        <w:t>流</w:t>
      </w:r>
      <w:r>
        <w:rPr>
          <w:rFonts w:ascii="宋体" w:eastAsia="宋体" w:hAnsi="宋体"/>
          <w:spacing w:val="2"/>
          <w:lang w:eastAsia="zh-CN"/>
        </w:rPr>
        <w:t>大</w:t>
      </w:r>
      <w:r>
        <w:rPr>
          <w:rFonts w:ascii="宋体" w:eastAsia="宋体" w:hAnsi="宋体"/>
          <w:spacing w:val="-1"/>
          <w:lang w:eastAsia="zh-CN"/>
        </w:rPr>
        <w:t>学</w:t>
      </w:r>
      <w:r>
        <w:rPr>
          <w:rFonts w:ascii="宋体" w:eastAsia="宋体" w:hAnsi="宋体"/>
          <w:spacing w:val="2"/>
          <w:lang w:eastAsia="zh-CN"/>
        </w:rPr>
        <w:t>和</w:t>
      </w:r>
      <w:r>
        <w:rPr>
          <w:rFonts w:ascii="宋体" w:eastAsia="宋体" w:hAnsi="宋体"/>
          <w:spacing w:val="-1"/>
          <w:lang w:eastAsia="zh-CN"/>
        </w:rPr>
        <w:t>一</w:t>
      </w:r>
      <w:r>
        <w:rPr>
          <w:rFonts w:ascii="宋体" w:eastAsia="宋体" w:hAnsi="宋体"/>
          <w:spacing w:val="2"/>
          <w:lang w:eastAsia="zh-CN"/>
        </w:rPr>
        <w:t>流</w:t>
      </w:r>
      <w:r>
        <w:rPr>
          <w:rFonts w:ascii="宋体" w:eastAsia="宋体" w:hAnsi="宋体"/>
          <w:spacing w:val="-1"/>
          <w:lang w:eastAsia="zh-CN"/>
        </w:rPr>
        <w:t>学</w:t>
      </w:r>
      <w:r>
        <w:rPr>
          <w:rFonts w:ascii="宋体" w:eastAsia="宋体" w:hAnsi="宋体"/>
          <w:spacing w:val="2"/>
          <w:lang w:eastAsia="zh-CN"/>
        </w:rPr>
        <w:t>科</w:t>
      </w:r>
      <w:r>
        <w:rPr>
          <w:rFonts w:ascii="宋体" w:eastAsia="宋体" w:hAnsi="宋体"/>
          <w:spacing w:val="-1"/>
          <w:lang w:eastAsia="zh-CN"/>
        </w:rPr>
        <w:t>建</w:t>
      </w:r>
      <w:r>
        <w:rPr>
          <w:rFonts w:ascii="宋体" w:eastAsia="宋体" w:hAnsi="宋体"/>
          <w:spacing w:val="2"/>
          <w:lang w:eastAsia="zh-CN"/>
        </w:rPr>
        <w:t>设</w:t>
      </w:r>
      <w:r>
        <w:rPr>
          <w:rFonts w:ascii="宋体" w:eastAsia="宋体" w:hAnsi="宋体"/>
          <w:spacing w:val="-1"/>
          <w:lang w:eastAsia="zh-CN"/>
        </w:rPr>
        <w:t>高</w:t>
      </w:r>
      <w:r>
        <w:rPr>
          <w:rFonts w:ascii="宋体" w:eastAsia="宋体" w:hAnsi="宋体"/>
          <w:spacing w:val="2"/>
          <w:lang w:eastAsia="zh-CN"/>
        </w:rPr>
        <w:t>校</w:t>
      </w:r>
      <w:r>
        <w:rPr>
          <w:rFonts w:ascii="宋体" w:eastAsia="宋体" w:hAnsi="宋体"/>
          <w:spacing w:val="-1"/>
          <w:lang w:eastAsia="zh-CN"/>
        </w:rPr>
        <w:t>及</w:t>
      </w:r>
      <w:r>
        <w:rPr>
          <w:rFonts w:ascii="宋体" w:eastAsia="宋体" w:hAnsi="宋体"/>
          <w:spacing w:val="2"/>
          <w:lang w:eastAsia="zh-CN"/>
        </w:rPr>
        <w:t>建</w:t>
      </w:r>
      <w:r>
        <w:rPr>
          <w:rFonts w:ascii="宋体" w:eastAsia="宋体" w:hAnsi="宋体"/>
          <w:spacing w:val="-1"/>
          <w:lang w:eastAsia="zh-CN"/>
        </w:rPr>
        <w:t>设</w:t>
      </w:r>
      <w:r>
        <w:rPr>
          <w:rFonts w:ascii="宋体" w:eastAsia="宋体" w:hAnsi="宋体"/>
          <w:spacing w:val="2"/>
          <w:lang w:eastAsia="zh-CN"/>
        </w:rPr>
        <w:t>学</w:t>
      </w:r>
      <w:r>
        <w:rPr>
          <w:rFonts w:ascii="宋体" w:eastAsia="宋体" w:hAnsi="宋体"/>
          <w:spacing w:val="-1"/>
          <w:lang w:eastAsia="zh-CN"/>
        </w:rPr>
        <w:t>科</w:t>
      </w:r>
      <w:r>
        <w:rPr>
          <w:rFonts w:ascii="宋体" w:eastAsia="宋体" w:hAnsi="宋体"/>
          <w:spacing w:val="2"/>
          <w:lang w:eastAsia="zh-CN"/>
        </w:rPr>
        <w:t>名</w:t>
      </w:r>
      <w:r>
        <w:rPr>
          <w:rFonts w:ascii="宋体" w:eastAsia="宋体" w:hAnsi="宋体"/>
          <w:lang w:eastAsia="zh-CN"/>
        </w:rPr>
        <w:t>单</w:t>
      </w:r>
    </w:p>
    <w:p w:rsidR="00716764" w:rsidRDefault="006B5A14">
      <w:pPr>
        <w:pStyle w:val="a3"/>
        <w:spacing w:line="240" w:lineRule="exact"/>
        <w:rPr>
          <w:rFonts w:ascii="宋体" w:eastAsia="宋体" w:hAnsi="宋体"/>
        </w:rPr>
      </w:pPr>
      <w:r>
        <w:rPr>
          <w:rFonts w:ascii="宋体" w:eastAsia="宋体" w:hAnsi="宋体"/>
          <w:spacing w:val="-1"/>
        </w:rPr>
        <w:t>的</w:t>
      </w:r>
      <w:r>
        <w:rPr>
          <w:rFonts w:ascii="宋体" w:eastAsia="宋体" w:hAnsi="宋体"/>
          <w:spacing w:val="2"/>
        </w:rPr>
        <w:t>通</w:t>
      </w:r>
      <w:r>
        <w:rPr>
          <w:rFonts w:ascii="宋体" w:eastAsia="宋体" w:hAnsi="宋体"/>
          <w:spacing w:val="-1"/>
        </w:rPr>
        <w:t>知</w:t>
      </w:r>
      <w:r>
        <w:rPr>
          <w:rFonts w:ascii="宋体" w:eastAsia="宋体" w:hAnsi="宋体"/>
        </w:rPr>
        <w:t>》</w:t>
      </w:r>
    </w:p>
    <w:p w:rsidR="00716764" w:rsidRDefault="00716764">
      <w:pPr>
        <w:spacing w:line="240" w:lineRule="exact"/>
        <w:rPr>
          <w:rFonts w:ascii="宋体" w:eastAsia="宋体" w:hAnsi="宋体"/>
        </w:rPr>
        <w:sectPr w:rsidR="00716764">
          <w:footerReference w:type="default" r:id="rId7"/>
          <w:type w:val="continuous"/>
          <w:pgSz w:w="11906" w:h="16840"/>
          <w:pgMar w:top="1060" w:right="1140" w:bottom="280" w:left="1140" w:header="720" w:footer="720" w:gutter="0"/>
          <w:cols w:space="720"/>
        </w:sectPr>
      </w:pPr>
    </w:p>
    <w:p w:rsidR="00716764" w:rsidRDefault="006B5A14">
      <w:pPr>
        <w:pStyle w:val="1"/>
        <w:spacing w:line="420" w:lineRule="exact"/>
        <w:ind w:left="2347"/>
        <w:rPr>
          <w:rFonts w:ascii="黑体" w:eastAsia="黑体" w:hAnsi="黑体"/>
        </w:rPr>
      </w:pPr>
      <w:r>
        <w:rPr>
          <w:rFonts w:ascii="黑体" w:eastAsia="黑体" w:hAnsi="黑体"/>
          <w:spacing w:val="-1"/>
          <w:w w:val="95"/>
        </w:rPr>
        <w:lastRenderedPageBreak/>
        <w:t>二、</w:t>
      </w:r>
      <w:r>
        <w:rPr>
          <w:rFonts w:ascii="黑体" w:eastAsia="黑体" w:hAnsi="黑体"/>
          <w:spacing w:val="-3"/>
          <w:w w:val="95"/>
        </w:rPr>
        <w:t>T</w:t>
      </w:r>
      <w:r>
        <w:rPr>
          <w:rFonts w:ascii="黑体" w:eastAsia="黑体" w:hAnsi="黑体"/>
          <w:spacing w:val="1"/>
          <w:w w:val="95"/>
        </w:rPr>
        <w:t>H</w:t>
      </w:r>
      <w:r>
        <w:rPr>
          <w:rFonts w:ascii="黑体" w:eastAsia="黑体" w:hAnsi="黑体"/>
          <w:w w:val="95"/>
        </w:rPr>
        <w:t>E</w:t>
      </w:r>
      <w:r>
        <w:rPr>
          <w:rFonts w:ascii="黑体" w:eastAsia="黑体" w:hAnsi="黑体"/>
          <w:spacing w:val="8"/>
          <w:w w:val="95"/>
        </w:rPr>
        <w:t xml:space="preserve"> </w:t>
      </w:r>
      <w:r>
        <w:rPr>
          <w:rFonts w:ascii="黑体" w:eastAsia="黑体" w:hAnsi="黑体"/>
          <w:spacing w:val="-1"/>
          <w:w w:val="95"/>
        </w:rPr>
        <w:t>世</w:t>
      </w:r>
      <w:r>
        <w:rPr>
          <w:rFonts w:ascii="黑体" w:eastAsia="黑体" w:hAnsi="黑体"/>
          <w:spacing w:val="-3"/>
          <w:w w:val="95"/>
        </w:rPr>
        <w:t>界</w:t>
      </w:r>
      <w:r>
        <w:rPr>
          <w:rFonts w:ascii="黑体" w:eastAsia="黑体" w:hAnsi="黑体"/>
          <w:spacing w:val="-1"/>
          <w:w w:val="95"/>
        </w:rPr>
        <w:t>排名</w:t>
      </w:r>
      <w:r>
        <w:rPr>
          <w:rFonts w:ascii="黑体" w:eastAsia="黑体" w:hAnsi="黑体"/>
          <w:w w:val="95"/>
        </w:rPr>
        <w:t>前</w:t>
      </w:r>
      <w:r>
        <w:rPr>
          <w:rFonts w:ascii="黑体" w:eastAsia="黑体" w:hAnsi="黑体"/>
          <w:spacing w:val="7"/>
          <w:w w:val="95"/>
        </w:rPr>
        <w:t xml:space="preserve"> </w:t>
      </w:r>
      <w:r>
        <w:rPr>
          <w:rFonts w:ascii="黑体" w:eastAsia="黑体" w:hAnsi="黑体"/>
          <w:spacing w:val="1"/>
          <w:w w:val="95"/>
        </w:rPr>
        <w:t>2</w:t>
      </w:r>
      <w:r>
        <w:rPr>
          <w:rFonts w:ascii="黑体" w:eastAsia="黑体" w:hAnsi="黑体"/>
          <w:spacing w:val="-3"/>
          <w:w w:val="95"/>
        </w:rPr>
        <w:t>0</w:t>
      </w:r>
      <w:r>
        <w:rPr>
          <w:rFonts w:ascii="黑体" w:eastAsia="黑体" w:hAnsi="黑体"/>
          <w:w w:val="95"/>
        </w:rPr>
        <w:t>0</w:t>
      </w:r>
      <w:r>
        <w:rPr>
          <w:rFonts w:ascii="黑体" w:eastAsia="黑体" w:hAnsi="黑体"/>
          <w:spacing w:val="8"/>
          <w:w w:val="95"/>
        </w:rPr>
        <w:t xml:space="preserve"> </w:t>
      </w:r>
      <w:r>
        <w:rPr>
          <w:rFonts w:ascii="黑体" w:eastAsia="黑体" w:hAnsi="黑体"/>
          <w:spacing w:val="-1"/>
          <w:w w:val="95"/>
        </w:rPr>
        <w:t>强</w:t>
      </w:r>
      <w:r>
        <w:rPr>
          <w:rFonts w:ascii="黑体" w:eastAsia="黑体" w:hAnsi="黑体"/>
          <w:spacing w:val="-3"/>
          <w:w w:val="95"/>
        </w:rPr>
        <w:t>高</w:t>
      </w:r>
      <w:r>
        <w:rPr>
          <w:rFonts w:ascii="黑体" w:eastAsia="黑体" w:hAnsi="黑体"/>
          <w:w w:val="95"/>
        </w:rPr>
        <w:t>校</w:t>
      </w:r>
    </w:p>
    <w:p w:rsidR="00716764" w:rsidRDefault="00716764">
      <w:pPr>
        <w:spacing w:line="140" w:lineRule="exact"/>
        <w:rPr>
          <w:rFonts w:ascii="宋体" w:eastAsia="宋体" w:hAnsi="宋体"/>
          <w:sz w:val="14"/>
          <w:szCs w:val="14"/>
        </w:rPr>
      </w:pPr>
    </w:p>
    <w:tbl>
      <w:tblPr>
        <w:tblStyle w:val="TableNormal"/>
        <w:tblW w:w="0" w:type="auto"/>
        <w:tblInd w:w="158" w:type="dxa"/>
        <w:tblLayout w:type="fixed"/>
        <w:tblLook w:val="04A0" w:firstRow="1" w:lastRow="0" w:firstColumn="1" w:lastColumn="0" w:noHBand="0" w:noVBand="1"/>
      </w:tblPr>
      <w:tblGrid>
        <w:gridCol w:w="4740"/>
        <w:gridCol w:w="3480"/>
      </w:tblGrid>
      <w:tr w:rsidR="00716764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764" w:rsidRDefault="006B5A14">
            <w:pPr>
              <w:pStyle w:val="TableParagraph"/>
              <w:spacing w:line="312" w:lineRule="exact"/>
              <w:ind w:left="1565" w:right="1565"/>
              <w:jc w:val="center"/>
              <w:rPr>
                <w:rFonts w:ascii="黑体" w:eastAsia="黑体" w:hAnsi="黑体" w:cs="Microsoft JhengHei"/>
                <w:sz w:val="21"/>
                <w:szCs w:val="21"/>
              </w:rPr>
            </w:pP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英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eastAsia="黑体" w:hAnsi="黑体" w:cs="Microsoft JhengHei"/>
                <w:sz w:val="21"/>
                <w:szCs w:val="21"/>
              </w:rPr>
              <w:t>名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764" w:rsidRDefault="006B5A14">
            <w:pPr>
              <w:pStyle w:val="TableParagraph"/>
              <w:spacing w:line="312" w:lineRule="exact"/>
              <w:ind w:left="1189" w:right="1190"/>
              <w:jc w:val="center"/>
              <w:rPr>
                <w:rFonts w:ascii="黑体" w:eastAsia="黑体" w:hAnsi="黑体" w:cs="Microsoft JhengHei"/>
                <w:sz w:val="21"/>
                <w:szCs w:val="21"/>
              </w:rPr>
            </w:pP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中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eastAsia="黑体" w:hAnsi="黑体" w:cs="Microsoft JhengHei"/>
                <w:sz w:val="21"/>
                <w:szCs w:val="21"/>
              </w:rPr>
              <w:t>名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 xml:space="preserve">University of Oxford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牛津大学</w:t>
            </w:r>
          </w:p>
        </w:tc>
      </w:tr>
      <w:tr w:rsidR="008F717B" w:rsidTr="006B5A14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 xml:space="preserve">Stanford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斯坦福大学</w:t>
            </w:r>
          </w:p>
        </w:tc>
      </w:tr>
      <w:tr w:rsidR="008F717B" w:rsidTr="006B5A14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 xml:space="preserve">Massachusetts Institute of Technology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麻省理工学院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 xml:space="preserve">Harvard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哈佛大学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 xml:space="preserve">University of Cambridge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剑桥大学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Princeton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普林斯顿大学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California Institute of Technology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加州理工学院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Imperial College London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帝国理工学院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 xml:space="preserve">niversity of California, Berkeley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加州大学伯克利分校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Yale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耶鲁大学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 xml:space="preserve">ETH Zurich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苏黎世联邦理工学院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Tsinghua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清华大学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The University of Chicago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芝加哥大学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Peking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北京大学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 xml:space="preserve">Johns Hopkins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pPr>
              <w:rPr>
                <w:lang w:eastAsia="zh-CN"/>
              </w:rPr>
            </w:pPr>
            <w:r w:rsidRPr="008F7B38">
              <w:rPr>
                <w:rFonts w:hint="eastAsia"/>
                <w:lang w:eastAsia="zh-CN"/>
              </w:rPr>
              <w:t>约翰斯·霍普金斯大学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University of Pennsylvania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宾夕法尼亚大学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Columbia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哥伦比亚大学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University of California, Los Angeles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加州大学洛杉矶分校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National University of Singapore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新加坡国立大学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Cornell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康奈尔大学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University of Toronto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多伦多大学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UCL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伦敦大学学院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University of Michigan-Ann Arbor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pPr>
              <w:rPr>
                <w:lang w:eastAsia="zh-CN"/>
              </w:rPr>
            </w:pPr>
            <w:r w:rsidRPr="008F7B38">
              <w:rPr>
                <w:rFonts w:hint="eastAsia"/>
                <w:lang w:eastAsia="zh-CN"/>
              </w:rPr>
              <w:t>密歇根大学安娜堡分校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Carnegie Mellon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卡耐基梅隆大学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University of Washington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华盛顿大学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Duke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杜克大学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New York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纽约大学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Northwestern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美国西北大学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The University of Tokyo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东京大学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University of Edinburgh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爱丁堡大学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 xml:space="preserve">Technical University of Munich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慕尼黑工业大学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 xml:space="preserve">Nanyang Technological University, Singapore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南洋理工大学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Swiss federal Institute of Technology in Lausanne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pPr>
              <w:rPr>
                <w:lang w:eastAsia="zh-CN"/>
              </w:rPr>
            </w:pPr>
            <w:r w:rsidRPr="008F7B38">
              <w:rPr>
                <w:rFonts w:hint="eastAsia"/>
                <w:lang w:eastAsia="zh-CN"/>
              </w:rPr>
              <w:t>瑞士洛桑联邦理工学院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University of California, San Diego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加州大学圣迭戈分校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University of Hong Kong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香港大学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Georgia Institute of Technology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佐治亚理工学院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University of Melbourne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墨尔本大学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F619BA">
            <w:r w:rsidRPr="008F7B38">
              <w:rPr>
                <w:rFonts w:hint="eastAsia"/>
              </w:rPr>
              <w:t>King</w:t>
            </w:r>
            <w:r w:rsidR="00F619BA">
              <w:rPr>
                <w:lang w:eastAsia="zh-CN"/>
              </w:rPr>
              <w:t>’</w:t>
            </w:r>
            <w:r w:rsidRPr="008F7B38">
              <w:rPr>
                <w:rFonts w:hint="eastAsia"/>
              </w:rPr>
              <w:t>s College London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伦敦国王学院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 xml:space="preserve">LMU Munich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慕尼黑大学</w:t>
            </w:r>
          </w:p>
        </w:tc>
      </w:tr>
      <w:tr w:rsidR="008F717B">
        <w:trPr>
          <w:trHeight w:hRule="exact" w:val="338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B38" w:rsidRDefault="008F717B" w:rsidP="008F717B">
            <w:r w:rsidRPr="008F7B38">
              <w:rPr>
                <w:rFonts w:hint="eastAsia"/>
              </w:rPr>
              <w:t>Paris Sciences et Lettres</w:t>
            </w:r>
            <w:r w:rsidRPr="008F7B38">
              <w:rPr>
                <w:rFonts w:hint="eastAsia"/>
              </w:rPr>
              <w:t>–</w:t>
            </w:r>
            <w:r w:rsidRPr="008F7B38">
              <w:rPr>
                <w:rFonts w:hint="eastAsia"/>
              </w:rPr>
              <w:t>PSL Research University Paris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Default="008F717B" w:rsidP="008F717B">
            <w:r w:rsidRPr="008F7B38">
              <w:rPr>
                <w:rFonts w:hint="eastAsia"/>
              </w:rPr>
              <w:t>巴黎文理研究大学</w:t>
            </w:r>
          </w:p>
        </w:tc>
      </w:tr>
    </w:tbl>
    <w:p w:rsidR="00716764" w:rsidRDefault="00716764">
      <w:pPr>
        <w:spacing w:line="302" w:lineRule="exact"/>
        <w:jc w:val="center"/>
        <w:rPr>
          <w:rFonts w:ascii="宋体" w:eastAsia="宋体" w:hAnsi="宋体" w:cs="方正仿宋_GBK"/>
          <w:sz w:val="21"/>
          <w:szCs w:val="21"/>
          <w:lang w:eastAsia="zh-CN"/>
        </w:rPr>
        <w:sectPr w:rsidR="00716764">
          <w:pgSz w:w="11906" w:h="16840"/>
          <w:pgMar w:top="1180" w:right="1680" w:bottom="280" w:left="1680" w:header="720" w:footer="720" w:gutter="0"/>
          <w:cols w:space="720"/>
        </w:sectPr>
      </w:pPr>
    </w:p>
    <w:p w:rsidR="00716764" w:rsidRDefault="00716764">
      <w:pPr>
        <w:spacing w:before="6" w:line="90" w:lineRule="exact"/>
        <w:rPr>
          <w:rFonts w:ascii="宋体" w:eastAsia="宋体" w:hAnsi="宋体"/>
          <w:sz w:val="9"/>
          <w:szCs w:val="9"/>
          <w:lang w:eastAsia="zh-CN"/>
        </w:rPr>
      </w:pPr>
    </w:p>
    <w:tbl>
      <w:tblPr>
        <w:tblStyle w:val="TableNormal"/>
        <w:tblW w:w="0" w:type="auto"/>
        <w:tblInd w:w="158" w:type="dxa"/>
        <w:tblLayout w:type="fixed"/>
        <w:tblLook w:val="04A0" w:firstRow="1" w:lastRow="0" w:firstColumn="1" w:lastColumn="0" w:noHBand="0" w:noVBand="1"/>
      </w:tblPr>
      <w:tblGrid>
        <w:gridCol w:w="4740"/>
        <w:gridCol w:w="3480"/>
      </w:tblGrid>
      <w:tr w:rsidR="00716764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764" w:rsidRDefault="006B5A14">
            <w:pPr>
              <w:pStyle w:val="TableParagraph"/>
              <w:spacing w:line="312" w:lineRule="exact"/>
              <w:ind w:left="1565" w:right="1565"/>
              <w:jc w:val="center"/>
              <w:rPr>
                <w:rFonts w:ascii="黑体" w:eastAsia="黑体" w:hAnsi="黑体" w:cs="Microsoft JhengHei"/>
                <w:sz w:val="21"/>
                <w:szCs w:val="21"/>
              </w:rPr>
            </w:pP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英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eastAsia="黑体" w:hAnsi="黑体" w:cs="Microsoft JhengHei"/>
                <w:sz w:val="21"/>
                <w:szCs w:val="21"/>
              </w:rPr>
              <w:t>名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764" w:rsidRDefault="006B5A14">
            <w:pPr>
              <w:pStyle w:val="TableParagraph"/>
              <w:spacing w:line="312" w:lineRule="exact"/>
              <w:ind w:left="1189" w:right="1190"/>
              <w:jc w:val="center"/>
              <w:rPr>
                <w:rFonts w:ascii="黑体" w:eastAsia="黑体" w:hAnsi="黑体" w:cs="Microsoft JhengHei"/>
                <w:sz w:val="21"/>
                <w:szCs w:val="21"/>
              </w:rPr>
            </w:pP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中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eastAsia="黑体" w:hAnsi="黑体" w:cs="Microsoft JhengHei"/>
                <w:sz w:val="21"/>
                <w:szCs w:val="21"/>
              </w:rPr>
              <w:t>名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University of British Columbia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不列颠哥伦比亚大学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 xml:space="preserve">University of Illinois at Urbana-Champaign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pPr>
              <w:rPr>
                <w:lang w:eastAsia="zh-CN"/>
              </w:rPr>
            </w:pPr>
            <w:r w:rsidRPr="000651C0">
              <w:rPr>
                <w:rFonts w:hint="eastAsia"/>
                <w:lang w:eastAsia="zh-CN"/>
              </w:rPr>
              <w:t>伊利诺伊大学厄巴纳</w:t>
            </w:r>
            <w:r w:rsidRPr="000651C0">
              <w:rPr>
                <w:rFonts w:hint="eastAsia"/>
                <w:lang w:eastAsia="zh-CN"/>
              </w:rPr>
              <w:t>-</w:t>
            </w:r>
            <w:r w:rsidRPr="000651C0">
              <w:rPr>
                <w:rFonts w:hint="eastAsia"/>
                <w:lang w:eastAsia="zh-CN"/>
              </w:rPr>
              <w:t>香槟分校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Shanghai Jiao Tong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上海交通大学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Fudan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复旦大学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KU Leuven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B56076" w:rsidP="008F717B">
            <w:r>
              <w:rPr>
                <w:rFonts w:hint="eastAsia"/>
                <w:lang w:eastAsia="zh-CN"/>
              </w:rPr>
              <w:t>荷语</w:t>
            </w:r>
            <w:r>
              <w:rPr>
                <w:lang w:eastAsia="zh-CN"/>
              </w:rPr>
              <w:t>区</w:t>
            </w:r>
            <w:r w:rsidR="008F717B" w:rsidRPr="000651C0">
              <w:rPr>
                <w:rFonts w:hint="eastAsia"/>
              </w:rPr>
              <w:t>鲁汶大学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London School of Economics and Political Science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伦敦政治经济学院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Heidelberg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海德堡大学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Delft University of Technology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pPr>
              <w:rPr>
                <w:lang w:eastAsia="zh-CN"/>
              </w:rPr>
            </w:pPr>
            <w:r w:rsidRPr="000651C0">
              <w:rPr>
                <w:rFonts w:hint="eastAsia"/>
                <w:lang w:eastAsia="zh-CN"/>
              </w:rPr>
              <w:t>代尔夫特理工大学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McGill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麦吉尔大学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Karolinska Institute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卡罗林斯卡学院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University of Manchester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曼彻斯特大学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University of Texas at Austin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pPr>
              <w:rPr>
                <w:lang w:eastAsia="zh-CN"/>
              </w:rPr>
            </w:pPr>
            <w:r w:rsidRPr="000651C0">
              <w:rPr>
                <w:rFonts w:hint="eastAsia"/>
                <w:lang w:eastAsia="zh-CN"/>
              </w:rPr>
              <w:t>德克萨斯大学奥斯汀分校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Chinese University of Hong Kong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香港中文大学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Monash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莫纳什大学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Kyoto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京都大学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Zhejiang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浙江大学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University of Science and Technology of China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中国科学技术大学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Paris-Saclay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巴黎萨克雷大学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University of California, Davis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加州大学戴维斯分校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 xml:space="preserve">The University of Sydney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悉尼大学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University of Amsterdam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阿姆斯特丹大学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Seoul National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首尔大学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University of Wisconsin-Madison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pPr>
              <w:rPr>
                <w:lang w:eastAsia="zh-CN"/>
              </w:rPr>
            </w:pPr>
            <w:r w:rsidRPr="000651C0">
              <w:rPr>
                <w:rFonts w:hint="eastAsia"/>
                <w:lang w:eastAsia="zh-CN"/>
              </w:rPr>
              <w:t>威斯康星大学麦迪逊分校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Brown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布朗大学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 xml:space="preserve">The Hong Kong University of Science and Technology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香港科技大学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Wageningen University &amp; Research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瓦赫宁根大学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Australian National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澳大利亚国立大学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Washington University in St Louis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B56076" w:rsidP="008F717B">
            <w:pPr>
              <w:rPr>
                <w:lang w:eastAsia="zh-CN"/>
              </w:rPr>
            </w:pPr>
            <w:r w:rsidRPr="00B56076">
              <w:rPr>
                <w:rFonts w:hint="eastAsia"/>
                <w:lang w:eastAsia="zh-CN"/>
              </w:rPr>
              <w:t>圣路易斯华盛顿大学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University of California, Santa Barbara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pPr>
              <w:rPr>
                <w:lang w:eastAsia="zh-CN"/>
              </w:rPr>
            </w:pPr>
            <w:r w:rsidRPr="000651C0">
              <w:rPr>
                <w:rFonts w:hint="eastAsia"/>
                <w:lang w:eastAsia="zh-CN"/>
              </w:rPr>
              <w:t>加州大学圣</w:t>
            </w:r>
            <w:r w:rsidR="00B56076">
              <w:rPr>
                <w:rFonts w:hint="eastAsia"/>
                <w:lang w:eastAsia="zh-CN"/>
              </w:rPr>
              <w:t>塔</w:t>
            </w:r>
            <w:r w:rsidRPr="000651C0">
              <w:rPr>
                <w:rFonts w:hint="eastAsia"/>
                <w:lang w:eastAsia="zh-CN"/>
              </w:rPr>
              <w:t>巴巴拉分校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 xml:space="preserve">The University of Queensland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昆士兰大学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Institut Polytechnique de Paris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巴黎理工学院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 xml:space="preserve">University of North Carolina at Chapel Hill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pPr>
              <w:rPr>
                <w:lang w:eastAsia="zh-CN"/>
              </w:rPr>
            </w:pPr>
            <w:r w:rsidRPr="000651C0">
              <w:rPr>
                <w:rFonts w:hint="eastAsia"/>
                <w:lang w:eastAsia="zh-CN"/>
              </w:rPr>
              <w:t>北卡罗来纳大学教堂山分校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Nanjing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南京大学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University of Southern California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南加利福尼亚大学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Sorbonne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索邦大学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Yonsei University (Seoul campus)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pPr>
              <w:rPr>
                <w:lang w:eastAsia="zh-CN"/>
              </w:rPr>
            </w:pPr>
            <w:r w:rsidRPr="000651C0">
              <w:rPr>
                <w:rFonts w:hint="eastAsia"/>
                <w:lang w:eastAsia="zh-CN"/>
              </w:rPr>
              <w:t>延世大学（首尔校区）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Leiden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莱顿大学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Boston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波士顿大学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University of Groningen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格罗宁根大学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 xml:space="preserve">University of Zurich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>苏黎世大学</w:t>
            </w:r>
          </w:p>
        </w:tc>
      </w:tr>
      <w:tr w:rsidR="008F717B">
        <w:trPr>
          <w:trHeight w:hRule="exact" w:val="338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651C0" w:rsidRDefault="008F717B" w:rsidP="008F717B">
            <w:r w:rsidRPr="000651C0">
              <w:rPr>
                <w:rFonts w:hint="eastAsia"/>
              </w:rPr>
              <w:t xml:space="preserve">University of Bristol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Default="008F717B" w:rsidP="008F717B">
            <w:r w:rsidRPr="000651C0">
              <w:rPr>
                <w:rFonts w:hint="eastAsia"/>
              </w:rPr>
              <w:t>布里斯托大学</w:t>
            </w:r>
          </w:p>
        </w:tc>
      </w:tr>
    </w:tbl>
    <w:p w:rsidR="00716764" w:rsidRDefault="00716764">
      <w:pPr>
        <w:spacing w:line="301" w:lineRule="exact"/>
        <w:rPr>
          <w:rFonts w:ascii="宋体" w:eastAsia="宋体" w:hAnsi="宋体" w:cs="方正仿宋_GBK"/>
          <w:sz w:val="21"/>
          <w:szCs w:val="21"/>
          <w:lang w:eastAsia="zh-CN"/>
        </w:rPr>
        <w:sectPr w:rsidR="00716764">
          <w:pgSz w:w="11906" w:h="16840"/>
          <w:pgMar w:top="1020" w:right="1680" w:bottom="280" w:left="1680" w:header="720" w:footer="720" w:gutter="0"/>
          <w:cols w:space="720"/>
        </w:sectPr>
      </w:pPr>
    </w:p>
    <w:p w:rsidR="00716764" w:rsidRDefault="00716764">
      <w:pPr>
        <w:spacing w:before="6" w:line="90" w:lineRule="exact"/>
        <w:rPr>
          <w:rFonts w:ascii="宋体" w:eastAsia="宋体" w:hAnsi="宋体"/>
          <w:sz w:val="9"/>
          <w:szCs w:val="9"/>
          <w:lang w:eastAsia="zh-CN"/>
        </w:rPr>
      </w:pPr>
    </w:p>
    <w:tbl>
      <w:tblPr>
        <w:tblStyle w:val="TableNormal"/>
        <w:tblW w:w="0" w:type="auto"/>
        <w:tblInd w:w="158" w:type="dxa"/>
        <w:tblLayout w:type="fixed"/>
        <w:tblLook w:val="04A0" w:firstRow="1" w:lastRow="0" w:firstColumn="1" w:lastColumn="0" w:noHBand="0" w:noVBand="1"/>
      </w:tblPr>
      <w:tblGrid>
        <w:gridCol w:w="4740"/>
        <w:gridCol w:w="3480"/>
      </w:tblGrid>
      <w:tr w:rsidR="00716764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764" w:rsidRDefault="006B5A14">
            <w:pPr>
              <w:pStyle w:val="TableParagraph"/>
              <w:spacing w:line="312" w:lineRule="exact"/>
              <w:ind w:left="1565" w:right="1565"/>
              <w:jc w:val="center"/>
              <w:rPr>
                <w:rFonts w:ascii="黑体" w:eastAsia="黑体" w:hAnsi="黑体" w:cs="Microsoft JhengHei"/>
                <w:sz w:val="21"/>
                <w:szCs w:val="21"/>
              </w:rPr>
            </w:pP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英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eastAsia="黑体" w:hAnsi="黑体" w:cs="Microsoft JhengHei"/>
                <w:sz w:val="21"/>
                <w:szCs w:val="21"/>
              </w:rPr>
              <w:t>名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764" w:rsidRDefault="006B5A14">
            <w:pPr>
              <w:pStyle w:val="TableParagraph"/>
              <w:spacing w:line="312" w:lineRule="exact"/>
              <w:ind w:left="1189" w:right="1190"/>
              <w:jc w:val="center"/>
              <w:rPr>
                <w:rFonts w:ascii="黑体" w:eastAsia="黑体" w:hAnsi="黑体" w:cs="Microsoft JhengHei"/>
                <w:sz w:val="21"/>
                <w:szCs w:val="21"/>
              </w:rPr>
            </w:pP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中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eastAsia="黑体" w:hAnsi="黑体" w:cs="Microsoft JhengHei"/>
                <w:sz w:val="21"/>
                <w:szCs w:val="21"/>
              </w:rPr>
              <w:t>名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City University of Hong Kong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香港城市大学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Korea Advanced Institute of Science and Technology (KAIST)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韩国科学技术院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UNSW Sydney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新南威尔士大学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University of Minnesota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明尼苏达大学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Purdue University West Lafayette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pPr>
              <w:rPr>
                <w:lang w:eastAsia="zh-CN"/>
              </w:rPr>
            </w:pPr>
            <w:r w:rsidRPr="0001667E">
              <w:rPr>
                <w:rFonts w:hint="eastAsia"/>
                <w:lang w:eastAsia="zh-CN"/>
              </w:rPr>
              <w:t>普渡大学西拉法叶校区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University of Glasgow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格拉斯哥大学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Hong Kong Polytechnic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香港理工大学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Humboldt University of Berlin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柏林洪堡大学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RWTH Aachen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亚琛工业大学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University of Bonn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波恩大学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University of California, Irvine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加州大学欧文分校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Vanderbilt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范德堡大学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F619BA" w:rsidP="008F717B">
            <w:r w:rsidRPr="00F619BA">
              <w:t>Charite-Universitatsmedizin Berlin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柏林夏里特医学院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Lomonosov Moscow State University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莫斯科国立大学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F619BA" w:rsidP="008F717B">
            <w:r w:rsidRPr="00F619BA">
              <w:t>University of Tubingen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蒂宾根大学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KTH Royal Institute of Technology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瑞典皇家理工学院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University of Southampton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南安普顿大学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Erasmus University Rotterdam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pPr>
              <w:rPr>
                <w:lang w:eastAsia="zh-CN"/>
              </w:rPr>
            </w:pPr>
            <w:r w:rsidRPr="0001667E">
              <w:rPr>
                <w:rFonts w:hint="eastAsia"/>
                <w:lang w:eastAsia="zh-CN"/>
              </w:rPr>
              <w:t>鹿特丹伊拉斯姆斯大学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Ohio State University (Main campus)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pPr>
              <w:rPr>
                <w:lang w:eastAsia="zh-CN"/>
              </w:rPr>
            </w:pPr>
            <w:r w:rsidRPr="0001667E">
              <w:rPr>
                <w:rFonts w:hint="eastAsia"/>
                <w:lang w:eastAsia="zh-CN"/>
              </w:rPr>
              <w:t>俄亥俄州立大学（主校区）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University of Birmingham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伯明翰大学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Free University of Berlin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柏林自由大学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University of Copenhagen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哥本哈根大学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McMaster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麦克马斯特大学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University of Sheffield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谢菲尔德大学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Emory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埃默里大学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Lund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瑞典隆德大学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University of Warwick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华威大学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Aarhus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奥胡斯大学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University of Alberta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阿尔伯塔大学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University of Adelaide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阿德莱德大学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F619BA" w:rsidP="008F717B">
            <w:r w:rsidRPr="00F619BA">
              <w:t>University of Gottingen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格廷根大学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University of Montreal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蒙特利尔大学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University of Maryland, College Park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马里兰大学帕克分校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Ghent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根特大学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University of Bern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伯尔尼大学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Michigan State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密西根州立大学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Texas A&amp;M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德州农工大学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Rice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莱斯大学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University of Vienna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>维也纳大学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01667E" w:rsidRDefault="008F717B" w:rsidP="008F717B">
            <w:r w:rsidRPr="0001667E">
              <w:rPr>
                <w:rFonts w:hint="eastAsia"/>
              </w:rPr>
              <w:t xml:space="preserve">University of Helsinki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Default="008F717B" w:rsidP="008F717B">
            <w:r w:rsidRPr="0001667E">
              <w:rPr>
                <w:rFonts w:hint="eastAsia"/>
              </w:rPr>
              <w:t>赫尔辛基大学</w:t>
            </w:r>
          </w:p>
        </w:tc>
      </w:tr>
      <w:tr w:rsidR="008F717B">
        <w:trPr>
          <w:trHeight w:hRule="exact" w:val="338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2552FA" w:rsidRDefault="008F717B" w:rsidP="008F717B">
            <w:r w:rsidRPr="002552FA">
              <w:rPr>
                <w:rFonts w:hint="eastAsia"/>
              </w:rPr>
              <w:t>Penn State (Main campus)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2552FA" w:rsidRDefault="00B56076" w:rsidP="008F717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宾夕法尼亚</w:t>
            </w:r>
            <w:r w:rsidR="008F717B" w:rsidRPr="002552FA">
              <w:rPr>
                <w:rFonts w:hint="eastAsia"/>
                <w:lang w:eastAsia="zh-CN"/>
              </w:rPr>
              <w:t>州立大学（主校区）</w:t>
            </w:r>
          </w:p>
        </w:tc>
      </w:tr>
    </w:tbl>
    <w:p w:rsidR="00716764" w:rsidRDefault="00716764">
      <w:pPr>
        <w:spacing w:line="301" w:lineRule="exact"/>
        <w:rPr>
          <w:rFonts w:ascii="宋体" w:eastAsia="宋体" w:hAnsi="宋体" w:cs="方正仿宋_GBK"/>
          <w:sz w:val="21"/>
          <w:szCs w:val="21"/>
          <w:lang w:eastAsia="zh-CN"/>
        </w:rPr>
        <w:sectPr w:rsidR="00716764">
          <w:pgSz w:w="11906" w:h="16840"/>
          <w:pgMar w:top="1020" w:right="1680" w:bottom="280" w:left="1680" w:header="720" w:footer="720" w:gutter="0"/>
          <w:cols w:space="720"/>
        </w:sectPr>
      </w:pPr>
    </w:p>
    <w:p w:rsidR="00716764" w:rsidRDefault="00716764">
      <w:pPr>
        <w:spacing w:before="6" w:line="90" w:lineRule="exact"/>
        <w:rPr>
          <w:rFonts w:ascii="宋体" w:eastAsia="宋体" w:hAnsi="宋体"/>
          <w:sz w:val="9"/>
          <w:szCs w:val="9"/>
          <w:lang w:eastAsia="zh-CN"/>
        </w:rPr>
      </w:pPr>
    </w:p>
    <w:tbl>
      <w:tblPr>
        <w:tblStyle w:val="TableNormal"/>
        <w:tblW w:w="0" w:type="auto"/>
        <w:tblInd w:w="158" w:type="dxa"/>
        <w:tblLayout w:type="fixed"/>
        <w:tblLook w:val="04A0" w:firstRow="1" w:lastRow="0" w:firstColumn="1" w:lastColumn="0" w:noHBand="0" w:noVBand="1"/>
      </w:tblPr>
      <w:tblGrid>
        <w:gridCol w:w="4740"/>
        <w:gridCol w:w="3480"/>
      </w:tblGrid>
      <w:tr w:rsidR="00716764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764" w:rsidRDefault="006B5A14">
            <w:pPr>
              <w:pStyle w:val="TableParagraph"/>
              <w:spacing w:line="312" w:lineRule="exact"/>
              <w:ind w:left="1565" w:right="1565"/>
              <w:jc w:val="center"/>
              <w:rPr>
                <w:rFonts w:ascii="黑体" w:eastAsia="黑体" w:hAnsi="黑体" w:cs="Microsoft JhengHei"/>
                <w:sz w:val="21"/>
                <w:szCs w:val="21"/>
              </w:rPr>
            </w:pP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英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eastAsia="黑体" w:hAnsi="黑体" w:cs="Microsoft JhengHei"/>
                <w:sz w:val="21"/>
                <w:szCs w:val="21"/>
              </w:rPr>
              <w:t>名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764" w:rsidRDefault="006B5A14">
            <w:pPr>
              <w:pStyle w:val="TableParagraph"/>
              <w:spacing w:line="312" w:lineRule="exact"/>
              <w:ind w:left="1189" w:right="1190"/>
              <w:jc w:val="center"/>
              <w:rPr>
                <w:rFonts w:ascii="黑体" w:eastAsia="黑体" w:hAnsi="黑体" w:cs="Microsoft JhengHei"/>
                <w:sz w:val="21"/>
                <w:szCs w:val="21"/>
              </w:rPr>
            </w:pP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中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eastAsia="黑体" w:hAnsi="黑体" w:cs="Microsoft JhengHei"/>
                <w:sz w:val="21"/>
                <w:szCs w:val="21"/>
              </w:rPr>
              <w:t>名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Basel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巴塞尔大学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Massachusetts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马萨诸塞大学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Vrije Universiteit Amsterdam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阿姆斯特丹自由大学</w:t>
            </w:r>
          </w:p>
        </w:tc>
        <w:bookmarkStart w:id="1" w:name="_GoBack"/>
        <w:bookmarkEnd w:id="1"/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Technical University of Denmark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丹麦技术大学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Oslo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奥斯陆大学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Freiburg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弗莱堡大学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Leeds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利兹大学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Nottingham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诺丁汉大学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Tohoku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日本东北大学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Florida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佛罗里达大学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Rochester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罗切斯特大学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Trinity College Dublin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都柏林圣三一学院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Queen Mary University of London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伦敦玛丽王后大学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Hamburg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汉堡大学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Technical University of Berlin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柏林工业大学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Colorado Boulder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pPr>
              <w:rPr>
                <w:lang w:eastAsia="zh-CN"/>
              </w:rPr>
            </w:pPr>
            <w:r w:rsidRPr="008D7C1F">
              <w:rPr>
                <w:rFonts w:hint="eastAsia"/>
                <w:lang w:eastAsia="zh-CN"/>
              </w:rPr>
              <w:t>科罗拉多大学波尔得分校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Maastricht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马斯特里赫特大学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Karlsruhe Institute of Technology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卡尔斯鲁厄理工学院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Radboud University Nijmegen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奈梅亨大学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Uppsala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乌普萨拉大学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Lausanne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洛桑大学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The University of Western Australia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西澳大学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Pittsburgh-Pittsburgh campus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pPr>
              <w:rPr>
                <w:lang w:eastAsia="zh-CN"/>
              </w:rPr>
            </w:pPr>
            <w:r w:rsidRPr="008D7C1F">
              <w:rPr>
                <w:rFonts w:hint="eastAsia"/>
                <w:lang w:eastAsia="zh-CN"/>
              </w:rPr>
              <w:t>匹兹堡大学（匹兹堡校区）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Sungkyunkwan University (SKKU)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成均馆大学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University of York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英国约克大学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Technology Sydney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悉尼科技大学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Pohang University of Science and Technology (POSTECH)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浦项科技大学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Auckland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奥克兰大学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Sichuan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四川大学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Barcelona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巴塞罗那大学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National Taiwan University (NTU)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台湾大学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F619BA" w:rsidP="008F717B">
            <w:r w:rsidRPr="00F619BA">
              <w:t>Universite Paris Cite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巴黎西岱大学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Arizona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亚利桑那大学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Bologna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博洛尼亚大学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Lancaster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兰卡斯特大学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Huazhong University of Science and Technology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华中科技大学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Waterloo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滑铁卢大学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Cologne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科隆大学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University of Antwerp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>安特卫普大学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D7C1F" w:rsidRDefault="008F717B" w:rsidP="008F717B">
            <w:r w:rsidRPr="008D7C1F">
              <w:rPr>
                <w:rFonts w:hint="eastAsia"/>
              </w:rPr>
              <w:t xml:space="preserve">Dartmouth College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Default="008F717B" w:rsidP="008F717B">
            <w:r w:rsidRPr="008D7C1F">
              <w:rPr>
                <w:rFonts w:hint="eastAsia"/>
              </w:rPr>
              <w:t>达特茅斯学院</w:t>
            </w:r>
          </w:p>
        </w:tc>
      </w:tr>
      <w:tr w:rsidR="008F717B">
        <w:trPr>
          <w:trHeight w:hRule="exact" w:val="338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3150FE" w:rsidRDefault="008F717B" w:rsidP="008F717B">
            <w:r w:rsidRPr="003150FE">
              <w:rPr>
                <w:rFonts w:hint="eastAsia"/>
              </w:rPr>
              <w:t xml:space="preserve">TU Dresden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Default="008F717B" w:rsidP="008F717B">
            <w:r w:rsidRPr="003150FE">
              <w:rPr>
                <w:rFonts w:hint="eastAsia"/>
              </w:rPr>
              <w:t>德累斯顿工业大学</w:t>
            </w:r>
          </w:p>
        </w:tc>
      </w:tr>
    </w:tbl>
    <w:p w:rsidR="00716764" w:rsidRDefault="00716764">
      <w:pPr>
        <w:spacing w:line="301" w:lineRule="exact"/>
        <w:rPr>
          <w:rFonts w:ascii="宋体" w:eastAsia="宋体" w:hAnsi="宋体" w:cs="方正仿宋_GBK"/>
          <w:sz w:val="21"/>
          <w:szCs w:val="21"/>
        </w:rPr>
        <w:sectPr w:rsidR="00716764">
          <w:pgSz w:w="11906" w:h="16840"/>
          <w:pgMar w:top="1020" w:right="1680" w:bottom="280" w:left="1680" w:header="720" w:footer="720" w:gutter="0"/>
          <w:cols w:space="720"/>
        </w:sectPr>
      </w:pPr>
    </w:p>
    <w:p w:rsidR="00716764" w:rsidRDefault="00716764">
      <w:pPr>
        <w:spacing w:before="6" w:line="90" w:lineRule="exact"/>
        <w:rPr>
          <w:rFonts w:ascii="宋体" w:eastAsia="宋体" w:hAnsi="宋体"/>
          <w:sz w:val="9"/>
          <w:szCs w:val="9"/>
        </w:rPr>
      </w:pPr>
    </w:p>
    <w:tbl>
      <w:tblPr>
        <w:tblStyle w:val="TableNormal"/>
        <w:tblW w:w="0" w:type="auto"/>
        <w:tblInd w:w="158" w:type="dxa"/>
        <w:tblLayout w:type="fixed"/>
        <w:tblLook w:val="04A0" w:firstRow="1" w:lastRow="0" w:firstColumn="1" w:lastColumn="0" w:noHBand="0" w:noVBand="1"/>
      </w:tblPr>
      <w:tblGrid>
        <w:gridCol w:w="4740"/>
        <w:gridCol w:w="3480"/>
      </w:tblGrid>
      <w:tr w:rsidR="00716764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764" w:rsidRDefault="006B5A14">
            <w:pPr>
              <w:pStyle w:val="TableParagraph"/>
              <w:spacing w:line="312" w:lineRule="exact"/>
              <w:ind w:left="1565" w:right="1565"/>
              <w:jc w:val="center"/>
              <w:rPr>
                <w:rFonts w:ascii="黑体" w:eastAsia="黑体" w:hAnsi="黑体" w:cs="Microsoft JhengHei"/>
                <w:sz w:val="21"/>
                <w:szCs w:val="21"/>
              </w:rPr>
            </w:pP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英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eastAsia="黑体" w:hAnsi="黑体" w:cs="Microsoft JhengHei"/>
                <w:sz w:val="21"/>
                <w:szCs w:val="21"/>
              </w:rPr>
              <w:t>名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764" w:rsidRDefault="006B5A14">
            <w:pPr>
              <w:pStyle w:val="TableParagraph"/>
              <w:spacing w:line="312" w:lineRule="exact"/>
              <w:ind w:left="1189" w:right="1190"/>
              <w:jc w:val="center"/>
              <w:rPr>
                <w:rFonts w:ascii="黑体" w:eastAsia="黑体" w:hAnsi="黑体" w:cs="Microsoft JhengHei"/>
                <w:sz w:val="21"/>
                <w:szCs w:val="21"/>
              </w:rPr>
            </w:pP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eastAsia="黑体" w:hAnsi="黑体" w:cs="Microsoft JhengHei"/>
                <w:spacing w:val="-1"/>
                <w:sz w:val="21"/>
                <w:szCs w:val="21"/>
              </w:rPr>
              <w:t>中</w:t>
            </w:r>
            <w:r>
              <w:rPr>
                <w:rFonts w:ascii="黑体" w:eastAsia="黑体" w:hAnsi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eastAsia="黑体" w:hAnsi="黑体" w:cs="Microsoft JhengHei"/>
                <w:sz w:val="21"/>
                <w:szCs w:val="21"/>
              </w:rPr>
              <w:t>名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Case Western Reserve University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凯斯西储大学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Wuhan University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武汉大学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University of Virginia(Main campus)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pPr>
              <w:rPr>
                <w:lang w:eastAsia="zh-CN"/>
              </w:rPr>
            </w:pPr>
            <w:r w:rsidRPr="00EF7155">
              <w:rPr>
                <w:rFonts w:hint="eastAsia"/>
                <w:lang w:eastAsia="zh-CN"/>
              </w:rPr>
              <w:t>弗吉尼亚大学（主校区</w:t>
            </w:r>
            <w:r w:rsidRPr="00EF7155">
              <w:rPr>
                <w:rFonts w:hint="eastAsia"/>
                <w:lang w:eastAsia="zh-CN"/>
              </w:rPr>
              <w:t>)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University of Cape Town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开普敦大学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F619BA" w:rsidP="008F717B">
            <w:r w:rsidRPr="00F619BA">
              <w:t>Universite Catholique de Louvain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法语区鲁汶大学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Eindhoven University of Technology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埃因霍芬理工大学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Harbin Institute of Technology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哈尔滨工业大学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University of Liverpool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利物浦大学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Newcastle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纽卡斯尔大学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Scuola Normale Superiore di Pisa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比萨高等师范学校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Durham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杜伦大学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Osaka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大阪大学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University of Würzburg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维尔茨堡大学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Beijing Normal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北京师范大学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University of Exeter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埃克塞特大学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University of Ottawa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渥太华大学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Macquarie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麦考瑞大学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Sapienza University of Rome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罗马大学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Arizona State University (Tempe)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pPr>
              <w:rPr>
                <w:lang w:eastAsia="zh-CN"/>
              </w:rPr>
            </w:pPr>
            <w:r w:rsidRPr="00EF7155">
              <w:rPr>
                <w:rFonts w:hint="eastAsia"/>
                <w:lang w:eastAsia="zh-CN"/>
              </w:rPr>
              <w:t>亚利桑那州立大学（坦佩校区）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University of Geneva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日内瓦大学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University of Twente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特温特大学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Stockholm University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斯德哥尔摩大学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Tongji University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同济大学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Georgetown University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乔治城大学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University of Mannheim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曼海姆大学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Chalmers University of Technology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查尔姆斯理工大学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Cardiff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卡迪夫大学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Tokyo Institute of Technology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东京工业大学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Tufts University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塔夫茨大学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University of Erlangen-Nuremberg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埃尔朗根</w:t>
            </w:r>
            <w:r w:rsidRPr="00EF7155">
              <w:rPr>
                <w:rFonts w:hint="eastAsia"/>
              </w:rPr>
              <w:t>-</w:t>
            </w:r>
            <w:r w:rsidRPr="00EF7155">
              <w:rPr>
                <w:rFonts w:hint="eastAsia"/>
              </w:rPr>
              <w:t>纽伦堡大学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University of Macau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澳门大学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University of Münster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明斯特大学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University of St Andrews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圣安德鲁斯大学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Ulm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乌尔姆大学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Indiana University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印第安纳大学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University of Notre Dame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圣母大学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 xml:space="preserve">Queensland University of Technology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昆士兰科技大学</w:t>
            </w:r>
          </w:p>
        </w:tc>
      </w:tr>
      <w:tr w:rsidR="008F717B">
        <w:trPr>
          <w:trHeight w:hRule="exact" w:val="34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EF7155" w:rsidRDefault="008F717B" w:rsidP="008F717B">
            <w:r w:rsidRPr="00EF7155">
              <w:rPr>
                <w:rFonts w:hint="eastAsia"/>
              </w:rPr>
              <w:t>Ulsan National Institute of Science and Technology (UNIST)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Default="008F717B" w:rsidP="008F717B">
            <w:pPr>
              <w:rPr>
                <w:lang w:eastAsia="zh-CN"/>
              </w:rPr>
            </w:pPr>
            <w:r w:rsidRPr="00EF7155">
              <w:rPr>
                <w:rFonts w:hint="eastAsia"/>
                <w:lang w:eastAsia="zh-CN"/>
              </w:rPr>
              <w:t>蔚山国家科学技术研究所（</w:t>
            </w:r>
            <w:r w:rsidRPr="00EF7155">
              <w:rPr>
                <w:rFonts w:hint="eastAsia"/>
                <w:lang w:eastAsia="zh-CN"/>
              </w:rPr>
              <w:t>UNIST</w:t>
            </w:r>
            <w:r w:rsidRPr="00EF7155">
              <w:rPr>
                <w:rFonts w:hint="eastAsia"/>
                <w:lang w:eastAsia="zh-CN"/>
              </w:rPr>
              <w:t>）</w:t>
            </w:r>
          </w:p>
        </w:tc>
      </w:tr>
      <w:bookmarkEnd w:id="0"/>
    </w:tbl>
    <w:p w:rsidR="00716764" w:rsidRDefault="00716764">
      <w:pPr>
        <w:rPr>
          <w:rFonts w:ascii="宋体" w:eastAsia="宋体" w:hAnsi="宋体"/>
          <w:lang w:eastAsia="zh-CN"/>
        </w:rPr>
      </w:pPr>
    </w:p>
    <w:sectPr w:rsidR="00716764">
      <w:pgSz w:w="11906" w:h="16840"/>
      <w:pgMar w:top="102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032" w:rsidRDefault="008C0032">
      <w:r>
        <w:separator/>
      </w:r>
    </w:p>
  </w:endnote>
  <w:endnote w:type="continuationSeparator" w:id="0">
    <w:p w:rsidR="008C0032" w:rsidRDefault="008C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17B" w:rsidRDefault="008C003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8F717B" w:rsidRDefault="008F717B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B56076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032" w:rsidRDefault="008C0032">
      <w:r>
        <w:separator/>
      </w:r>
    </w:p>
  </w:footnote>
  <w:footnote w:type="continuationSeparator" w:id="0">
    <w:p w:rsidR="008C0032" w:rsidRDefault="008C0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docVars>
    <w:docVar w:name="commondata" w:val="eyJoZGlkIjoiOTgyMGMwYzQzOTg2YTY3MWYzZWNlNWYzYWQ0NmE1NGIifQ=="/>
  </w:docVars>
  <w:rsids>
    <w:rsidRoot w:val="00D30974"/>
    <w:rsid w:val="000245FB"/>
    <w:rsid w:val="003E4461"/>
    <w:rsid w:val="004D0550"/>
    <w:rsid w:val="006B23B0"/>
    <w:rsid w:val="006B5A14"/>
    <w:rsid w:val="00716764"/>
    <w:rsid w:val="007F6FD2"/>
    <w:rsid w:val="008C0032"/>
    <w:rsid w:val="008F717B"/>
    <w:rsid w:val="009B665D"/>
    <w:rsid w:val="00B56076"/>
    <w:rsid w:val="00D30974"/>
    <w:rsid w:val="00D54878"/>
    <w:rsid w:val="00F619BA"/>
    <w:rsid w:val="00F6279F"/>
    <w:rsid w:val="01D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3822C9"/>
  <w15:docId w15:val="{34E7B2CF-143C-43FE-B8F3-099EF809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outlineLvl w:val="0"/>
    </w:pPr>
    <w:rPr>
      <w:rFonts w:ascii="Microsoft JhengHei" w:eastAsia="Microsoft JhengHei" w:hAnsi="Microsoft JhengHe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8"/>
    </w:pPr>
    <w:rPr>
      <w:rFonts w:ascii="仿宋" w:eastAsia="仿宋" w:hAnsi="仿宋"/>
      <w:sz w:val="21"/>
      <w:szCs w:val="21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5607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56076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BE7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1241</Words>
  <Characters>7075</Characters>
  <Application>Microsoft Office Word</Application>
  <DocSecurity>0</DocSecurity>
  <Lines>58</Lines>
  <Paragraphs>16</Paragraphs>
  <ScaleCrop>false</ScaleCrop>
  <Company>P R C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8</cp:revision>
  <cp:lastPrinted>2024-03-08T05:26:00Z</cp:lastPrinted>
  <dcterms:created xsi:type="dcterms:W3CDTF">2023-03-20T18:14:00Z</dcterms:created>
  <dcterms:modified xsi:type="dcterms:W3CDTF">2024-03-08T05:46:00Z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2023-03-20T00:00:00Z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8D8A12E9FBE2442981849C3AA4B240E4</vt:lpwstr>
  </property>
</Properties>
</file>