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b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取得毕业证和学位证承诺书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姓名：              身份证号：  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本人郑重承诺，将于202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年7月31日前取得毕业证、学位证，否则将被取消聘用资格。</w:t>
      </w:r>
    </w:p>
    <w:p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right="480" w:firstLine="6080" w:firstLineChars="19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right="480" w:firstLine="4320" w:firstLineChars="135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承诺人签字(按手印)：         </w:t>
      </w:r>
    </w:p>
    <w:p>
      <w:pPr>
        <w:ind w:right="480" w:firstLine="4480" w:firstLineChars="14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NlN2EwMjMwOGQ1YzliOGI3OWY0ZTJhMjEwZDQ4NTMifQ=="/>
  </w:docVars>
  <w:rsids>
    <w:rsidRoot w:val="52780B23"/>
    <w:rsid w:val="00055F69"/>
    <w:rsid w:val="000B39A3"/>
    <w:rsid w:val="00140D1D"/>
    <w:rsid w:val="001809A1"/>
    <w:rsid w:val="00272195"/>
    <w:rsid w:val="00444CD6"/>
    <w:rsid w:val="00656516"/>
    <w:rsid w:val="008C34E9"/>
    <w:rsid w:val="00BB1066"/>
    <w:rsid w:val="00C616EE"/>
    <w:rsid w:val="00CE42FC"/>
    <w:rsid w:val="00DC4BF5"/>
    <w:rsid w:val="00EE6788"/>
    <w:rsid w:val="00FC0C22"/>
    <w:rsid w:val="00FF0F57"/>
    <w:rsid w:val="025F4CB6"/>
    <w:rsid w:val="026E5C25"/>
    <w:rsid w:val="52780B23"/>
    <w:rsid w:val="5DEBC743"/>
    <w:rsid w:val="74983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106</Characters>
  <Lines>1</Lines>
  <Paragraphs>1</Paragraphs>
  <TotalTime>25</TotalTime>
  <ScaleCrop>false</ScaleCrop>
  <LinksUpToDate>false</LinksUpToDate>
  <CharactersWithSpaces>123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2023-02-17T11:04:00Z</dcterms:created>
  <dc:creator>飞羽</dc:creator>
  <cp:lastModifiedBy>ht-706</cp:lastModifiedBy>
  <dcterms:modified xsi:type="dcterms:W3CDTF">2024-03-24T15:45:33Z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97D66EB595344831832D24C52592FFFA</vt:lpwstr>
  </property>
</Properties>
</file>