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吉州区事业单位应聘人员考试报名表</w:t>
      </w:r>
    </w:p>
    <w:bookmarkEnd w:id="0"/>
    <w:p>
      <w:pPr>
        <w:spacing w:line="320" w:lineRule="exact"/>
        <w:jc w:val="center"/>
        <w:rPr>
          <w:rFonts w:hint="eastAsia" w:ascii="仿宋_GB2312" w:hAnsi="宋体" w:eastAsia="仿宋_GB2312"/>
          <w:sz w:val="18"/>
          <w:szCs w:val="18"/>
        </w:rPr>
      </w:pPr>
    </w:p>
    <w:tbl>
      <w:tblPr>
        <w:tblStyle w:val="5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741"/>
        <w:gridCol w:w="588"/>
        <w:gridCol w:w="1151"/>
        <w:gridCol w:w="585"/>
        <w:gridCol w:w="1014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别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  历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何时毕业于何院校 及专 业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身份证号码</w:t>
            </w:r>
          </w:p>
        </w:tc>
        <w:tc>
          <w:tcPr>
            <w:tcW w:w="712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个 人 简 历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ind w:right="678"/>
              <w:rPr>
                <w:rFonts w:hint="eastAsia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资格审查意见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（盖章） </w:t>
            </w:r>
          </w:p>
          <w:p>
            <w:pPr>
              <w:ind w:right="678"/>
              <w:rPr>
                <w:rFonts w:hint="eastAsia" w:hAnsi="宋体"/>
                <w:sz w:val="24"/>
              </w:rPr>
            </w:pPr>
          </w:p>
          <w:p>
            <w:pPr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年   月   日  </w:t>
            </w:r>
          </w:p>
        </w:tc>
      </w:tr>
    </w:tbl>
    <w:p>
      <w:r>
        <w:rPr>
          <w:rFonts w:hint="eastAsia" w:hAnsi="宋体"/>
          <w:sz w:val="24"/>
        </w:rPr>
        <w:t>注：此表由报考人员如实填写，如有隐瞒或虚假学历等证件者，取消其报考资格。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D5A7F"/>
    <w:rsid w:val="76C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2024-04-07T06:31:00Z</dcterms:created>
  <dc:creator>馒头派</dc:creator>
  <cp:lastModifiedBy>馒头派</cp:lastModifiedBy>
  <dcterms:modified xsi:type="dcterms:W3CDTF">2024-04-07T06:31:57Z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