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spacing w:line="38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bCs/>
          <w:sz w:val="36"/>
          <w:szCs w:val="36"/>
        </w:rPr>
        <w:t>年舒城县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教育系统</w:t>
      </w:r>
      <w:r>
        <w:rPr>
          <w:rFonts w:hint="eastAsia" w:ascii="宋体" w:hAnsi="宋体"/>
          <w:b/>
          <w:bCs/>
          <w:sz w:val="36"/>
          <w:szCs w:val="36"/>
        </w:rPr>
        <w:t>引进高层次和紧缺人才报名表</w:t>
      </w:r>
    </w:p>
    <w:tbl>
      <w:tblPr>
        <w:tblStyle w:val="2"/>
        <w:tblW w:w="96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453"/>
        <w:gridCol w:w="490"/>
        <w:gridCol w:w="358"/>
        <w:gridCol w:w="394"/>
        <w:gridCol w:w="1053"/>
        <w:gridCol w:w="791"/>
        <w:gridCol w:w="726"/>
        <w:gridCol w:w="1430"/>
        <w:gridCol w:w="19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26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户籍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29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6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单位及岗位</w:t>
            </w:r>
          </w:p>
        </w:tc>
        <w:tc>
          <w:tcPr>
            <w:tcW w:w="29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10" w:firstLineChars="100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例：XXX学校XX岗位</w:t>
            </w:r>
          </w:p>
        </w:tc>
        <w:tc>
          <w:tcPr>
            <w:tcW w:w="19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引进对象类型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例：第1类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教师资格种类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例：高中语文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9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高校教育情况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4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毕业院校及专业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个人工作经历（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按时间顺序不间断填到现在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49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95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95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9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9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9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诚信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68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本人承诺以上所填相关内容和提供的证件、证明材料完全真实，所提供号码的手机通讯畅通，并承诺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在《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舒城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县教育系统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引进高层次和紧缺人才公告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》规定时限内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取得符合条件的学历、学位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教师资格证书，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承诺毕业证书专业与报考岗位专业一致，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否则取消本人应聘或聘用资格。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50" w:firstLineChars="25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月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资格审查意见</w:t>
            </w:r>
          </w:p>
        </w:tc>
        <w:tc>
          <w:tcPr>
            <w:tcW w:w="868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ind w:firstLine="3150" w:firstLineChars="1500"/>
              <w:jc w:val="both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审查人签字：</w:t>
            </w:r>
          </w:p>
        </w:tc>
      </w:tr>
    </w:tbl>
    <w:p>
      <w:pPr>
        <w:rPr>
          <w:rFonts w:hint="eastAsia" w:ascii="仿宋_GB2312" w:hAnsi="仿宋_GB2312"/>
          <w:sz w:val="32"/>
          <w:szCs w:val="32"/>
        </w:rPr>
      </w:pPr>
    </w:p>
    <w:sectPr>
      <w:pgSz w:w="11906" w:h="16838"/>
      <w:pgMar w:top="1440" w:right="1486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MDgwMDgxNjIyYTBlNjk5MDI2OTkyOTU3YTIyMjgifQ=="/>
  </w:docVars>
  <w:rsids>
    <w:rsidRoot w:val="007871D4"/>
    <w:rsid w:val="007871D4"/>
    <w:rsid w:val="008702F2"/>
    <w:rsid w:val="17FF6273"/>
    <w:rsid w:val="196A0064"/>
    <w:rsid w:val="1A840CB2"/>
    <w:rsid w:val="1AF405EB"/>
    <w:rsid w:val="20E654D1"/>
    <w:rsid w:val="2DC07DFB"/>
    <w:rsid w:val="2F6C3064"/>
    <w:rsid w:val="31455A59"/>
    <w:rsid w:val="40386A4E"/>
    <w:rsid w:val="41A5783C"/>
    <w:rsid w:val="465C5277"/>
    <w:rsid w:val="467F21AA"/>
    <w:rsid w:val="478F6FF7"/>
    <w:rsid w:val="49A55F90"/>
    <w:rsid w:val="500922C0"/>
    <w:rsid w:val="53474623"/>
    <w:rsid w:val="55752584"/>
    <w:rsid w:val="576E2576"/>
    <w:rsid w:val="60131527"/>
    <w:rsid w:val="60667595"/>
    <w:rsid w:val="62040ACF"/>
    <w:rsid w:val="69063005"/>
    <w:rsid w:val="6EA50440"/>
    <w:rsid w:val="73025D8D"/>
    <w:rsid w:val="74EA0887"/>
    <w:rsid w:val="7CA3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251</Characters>
  <Lines>2</Lines>
  <Paragraphs>1</Paragraphs>
  <TotalTime>3</TotalTime>
  <ScaleCrop>false</ScaleCrop>
  <LinksUpToDate>false</LinksUpToDate>
  <CharactersWithSpaces>294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2024-04-07T01:06:00Z</dcterms:created>
  <dc:creator>Administrator</dc:creator>
  <cp:lastModifiedBy>夏末</cp:lastModifiedBy>
  <cp:lastPrinted>2024-04-07T01:59:00Z</cp:lastPrinted>
  <dcterms:modified xsi:type="dcterms:W3CDTF">2024-04-10T01:15:59Z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BA033AF76DDB487DB5BB633E127C584B_13</vt:lpwstr>
  </property>
</Properties>
</file>