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杭州市萧山区教师招聘笔试考场规则</w:t>
      </w:r>
    </w:p>
    <w:p>
      <w:pPr>
        <w:jc w:val="center"/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一、考生必须自觉服从监考员等考试工作人员管理，不得以任何理由妨碍监考员等考试工作人员履行职责。不得扰乱考场及其他考试工作地点的秩序。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二、考生凭《准考证》、《身份证》（两者缺一不可）提前20分钟进入指定考场，在指定座位就考，按考试实施程序、指令考试。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三、考生入场，除钢笔、圆珠笔、铅笔等考试必用品外，严禁将任何资料及各类通讯工具等带入考场；考生须按监考人员要求将随身携带的物品放在指定地点。本次考试所有考试科目不得使用计算器。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生对号入座后，将自己的《准考证》、《身份证》放在桌子左上角以便核验。考生领到试卷和答题纸后，在指定位置和规定的时间内，准确清楚地填写自己的姓名、准考证号等栏目。凡漏填、错填或字迹不清的答题纸无效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五、开考信号发出后才能开始答题。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六、开考15分钟后考生不得入场；考试结束前30分钟方可交卷离场，交卷离场后不得再进场续考，也不准在考场附近逗留或交谈。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七、所有考试科目的试题答案须全部答在答题纸（或规定的答题区域）。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八、未在规定区域内答题或超出黑色边框的答案一律无效。不准用规定以外的笔和纸答题，不准在答题纸上做任何标记。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在考场内须保持安静，不准吸烟，不准喧哗，不准交头接耳、左顾右盼、打手势、做暗号，不准夹带、旁窥、抄袭或有意让他人抄袭，不准传抄答案或交换试卷、答卷纸，不准将试卷、答题纸、草稿纸带出考场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十、遇试卷、答题纸分发错误及试题字迹不清等问题，可举手询问；涉及试题内容的疑问，不得向监考员询问。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十一、考试终了信号发出后，立即停笔。整理好自己的答题纸、试卷和草稿纸等。根据监考员指令依次退出考场，不准在考场逗留。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对不遵守考场纪律，不服从考试工作人员管理，有违纪、作弊等行为的，将按照《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年杭州市</w:t>
      </w:r>
      <w:r>
        <w:rPr>
          <w:rFonts w:hint="eastAsia" w:ascii="仿宋" w:hAnsi="仿宋" w:eastAsia="仿宋" w:cs="仿宋"/>
          <w:sz w:val="28"/>
          <w:szCs w:val="28"/>
        </w:rPr>
        <w:t>萧山区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招聘事业单位工作人员</w:t>
      </w:r>
      <w:r>
        <w:rPr>
          <w:rFonts w:hint="eastAsia" w:ascii="仿宋" w:hAnsi="仿宋" w:eastAsia="仿宋" w:cs="仿宋"/>
          <w:sz w:val="28"/>
          <w:szCs w:val="28"/>
        </w:rPr>
        <w:t>笔试应考人员违纪违规处理规定》进行处理。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yYmJhZWQ1MzRmOWYyY2UxMDBhY2IxZjkyYzZlZGYifQ=="/>
  </w:docVars>
  <w:rsids>
    <w:rsidRoot w:val="0034712C"/>
    <w:rsid w:val="000840B9"/>
    <w:rsid w:val="00183875"/>
    <w:rsid w:val="0034712C"/>
    <w:rsid w:val="00925AB1"/>
    <w:rsid w:val="00D12A8F"/>
    <w:rsid w:val="00F24701"/>
    <w:rsid w:val="0C1F2311"/>
    <w:rsid w:val="19A31BA0"/>
    <w:rsid w:val="20775477"/>
    <w:rsid w:val="22D9142F"/>
    <w:rsid w:val="35662FA7"/>
    <w:rsid w:val="35776BFD"/>
    <w:rsid w:val="379F1106"/>
    <w:rsid w:val="6E7C761D"/>
    <w:rsid w:val="7768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698</Characters>
  <Lines>5</Lines>
  <Paragraphs>1</Paragraphs>
  <TotalTime>0</TotalTime>
  <ScaleCrop>false</ScaleCrop>
  <LinksUpToDate>false</LinksUpToDate>
  <CharactersWithSpaces>819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2022-01-10T08:34:00Z</dcterms:created>
  <dc:creator>lenovo</dc:creator>
  <cp:lastModifiedBy>佳佳</cp:lastModifiedBy>
  <cp:lastPrinted>2022-01-11T07:01:00Z</cp:lastPrinted>
  <dcterms:modified xsi:type="dcterms:W3CDTF">2024-02-08T07:49:04Z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A99C4BEE5E984FD49C789D304DB8C098</vt:lpwstr>
  </property>
</Properties>
</file>