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附件1</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509"/>
        <w:gridCol w:w="650"/>
        <w:gridCol w:w="835"/>
        <w:gridCol w:w="599"/>
        <w:gridCol w:w="710"/>
        <w:gridCol w:w="636"/>
        <w:gridCol w:w="1469"/>
        <w:gridCol w:w="2157"/>
        <w:gridCol w:w="2368"/>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5000" w:type="pct"/>
            <w:gridSpan w:val="1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r>
              <w:rPr>
                <w:rFonts w:hint="eastAsia" w:ascii="Times New Roman" w:hAnsi="Times New Roman" w:eastAsia="仿宋_GB2312" w:cs="Times New Roman"/>
                <w:sz w:val="44"/>
                <w:szCs w:val="44"/>
                <w:highlight w:val="none"/>
                <w:lang w:val="en-US" w:eastAsia="zh-CN"/>
              </w:rPr>
              <w:t>2024</w:t>
            </w: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年卫辉市招才引智专项招聘第一中学高中教师计划一览表</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主管</w:t>
            </w:r>
            <w:r>
              <w:rPr>
                <w:rFonts w:hint="eastAsia" w:ascii="CESI黑体-GB2312" w:hAnsi="CESI黑体-GB2312" w:eastAsia="CESI黑体-GB2312" w:cs="CESI黑体-GB2312"/>
                <w:i w:val="0"/>
                <w:iCs w:val="0"/>
                <w:color w:val="000000"/>
                <w:kern w:val="0"/>
                <w:sz w:val="24"/>
                <w:szCs w:val="24"/>
                <w:u w:val="none"/>
                <w:lang w:val="en-US" w:eastAsia="zh-CN" w:bidi="ar"/>
              </w:rPr>
              <w:br w:type="textWrapping"/>
            </w:r>
            <w:r>
              <w:rPr>
                <w:rFonts w:hint="eastAsia" w:ascii="CESI黑体-GB2312" w:hAnsi="CESI黑体-GB2312" w:eastAsia="CESI黑体-GB2312" w:cs="CESI黑体-GB2312"/>
                <w:i w:val="0"/>
                <w:iCs w:val="0"/>
                <w:color w:val="000000"/>
                <w:kern w:val="0"/>
                <w:sz w:val="24"/>
                <w:szCs w:val="24"/>
                <w:u w:val="none"/>
                <w:lang w:val="en-US" w:eastAsia="zh-CN" w:bidi="ar"/>
              </w:rPr>
              <w:t>部门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用人</w:t>
            </w:r>
            <w:r>
              <w:rPr>
                <w:rFonts w:hint="eastAsia" w:ascii="CESI黑体-GB2312" w:hAnsi="CESI黑体-GB2312" w:eastAsia="CESI黑体-GB2312" w:cs="CESI黑体-GB2312"/>
                <w:i w:val="0"/>
                <w:iCs w:val="0"/>
                <w:color w:val="000000"/>
                <w:kern w:val="0"/>
                <w:sz w:val="24"/>
                <w:szCs w:val="24"/>
                <w:u w:val="none"/>
                <w:lang w:val="en-US" w:eastAsia="zh-CN" w:bidi="ar"/>
              </w:rPr>
              <w:br w:type="textWrapping"/>
            </w:r>
            <w:r>
              <w:rPr>
                <w:rFonts w:hint="eastAsia" w:ascii="CESI黑体-GB2312" w:hAnsi="CESI黑体-GB2312" w:eastAsia="CESI黑体-GB2312" w:cs="CESI黑体-GB2312"/>
                <w:i w:val="0"/>
                <w:iCs w:val="0"/>
                <w:color w:val="000000"/>
                <w:kern w:val="0"/>
                <w:sz w:val="24"/>
                <w:szCs w:val="24"/>
                <w:u w:val="none"/>
                <w:lang w:val="en-US" w:eastAsia="zh-CN" w:bidi="ar"/>
              </w:rPr>
              <w:t>单位</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单位</w:t>
            </w:r>
            <w:r>
              <w:rPr>
                <w:rFonts w:hint="eastAsia" w:ascii="CESI黑体-GB2312" w:hAnsi="CESI黑体-GB2312" w:eastAsia="CESI黑体-GB2312" w:cs="CESI黑体-GB2312"/>
                <w:i w:val="0"/>
                <w:iCs w:val="0"/>
                <w:color w:val="000000"/>
                <w:kern w:val="0"/>
                <w:sz w:val="24"/>
                <w:szCs w:val="24"/>
                <w:u w:val="none"/>
                <w:lang w:val="en-US" w:eastAsia="zh-CN" w:bidi="ar"/>
              </w:rPr>
              <w:br w:type="textWrapping"/>
            </w:r>
            <w:r>
              <w:rPr>
                <w:rFonts w:hint="eastAsia" w:ascii="CESI黑体-GB2312" w:hAnsi="CESI黑体-GB2312" w:eastAsia="CESI黑体-GB2312" w:cs="CESI黑体-GB2312"/>
                <w:i w:val="0"/>
                <w:iCs w:val="0"/>
                <w:color w:val="000000"/>
                <w:kern w:val="0"/>
                <w:sz w:val="24"/>
                <w:szCs w:val="24"/>
                <w:u w:val="none"/>
                <w:lang w:val="en-US" w:eastAsia="zh-CN" w:bidi="ar"/>
              </w:rPr>
              <w:t>性质</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拟招聘</w:t>
            </w:r>
            <w:r>
              <w:rPr>
                <w:rFonts w:hint="eastAsia" w:ascii="CESI黑体-GB2312" w:hAnsi="CESI黑体-GB2312" w:eastAsia="CESI黑体-GB2312" w:cs="CESI黑体-GB2312"/>
                <w:i w:val="0"/>
                <w:iCs w:val="0"/>
                <w:color w:val="000000"/>
                <w:kern w:val="0"/>
                <w:sz w:val="24"/>
                <w:szCs w:val="24"/>
                <w:u w:val="none"/>
                <w:lang w:val="en-US" w:eastAsia="zh-CN" w:bidi="ar"/>
              </w:rPr>
              <w:br w:type="textWrapping"/>
            </w:r>
            <w:r>
              <w:rPr>
                <w:rFonts w:hint="eastAsia" w:ascii="CESI黑体-GB2312" w:hAnsi="CESI黑体-GB2312" w:eastAsia="CESI黑体-GB2312" w:cs="CESI黑体-GB2312"/>
                <w:i w:val="0"/>
                <w:iCs w:val="0"/>
                <w:color w:val="000000"/>
                <w:kern w:val="0"/>
                <w:sz w:val="24"/>
                <w:szCs w:val="24"/>
                <w:u w:val="none"/>
                <w:lang w:val="en-US" w:eastAsia="zh-CN" w:bidi="ar"/>
              </w:rPr>
              <w:t>岗位</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岗位代码</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黑体-GB2312" w:hAnsi="CESI黑体-GB2312" w:eastAsia="CESI黑体-GB2312" w:cs="CESI黑体-GB2312"/>
                <w:i w:val="0"/>
                <w:iCs w:val="0"/>
                <w:color w:val="000000"/>
                <w:kern w:val="0"/>
                <w:sz w:val="24"/>
                <w:szCs w:val="24"/>
                <w:u w:val="none"/>
                <w:lang w:val="en-US" w:eastAsia="zh-CN" w:bidi="ar"/>
              </w:rPr>
            </w:pPr>
            <w:r>
              <w:rPr>
                <w:rFonts w:hint="eastAsia" w:ascii="CESI黑体-GB2312" w:hAnsi="CESI黑体-GB2312" w:eastAsia="CESI黑体-GB2312" w:cs="CESI黑体-GB2312"/>
                <w:i w:val="0"/>
                <w:iCs w:val="0"/>
                <w:color w:val="000000"/>
                <w:kern w:val="0"/>
                <w:sz w:val="24"/>
                <w:szCs w:val="24"/>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学科</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招聘</w:t>
            </w:r>
            <w:r>
              <w:rPr>
                <w:rFonts w:hint="eastAsia" w:ascii="CESI黑体-GB2312" w:hAnsi="CESI黑体-GB2312" w:eastAsia="CESI黑体-GB2312" w:cs="CESI黑体-GB2312"/>
                <w:i w:val="0"/>
                <w:iCs w:val="0"/>
                <w:color w:val="000000"/>
                <w:kern w:val="0"/>
                <w:sz w:val="24"/>
                <w:szCs w:val="24"/>
                <w:u w:val="none"/>
                <w:lang w:val="en-US" w:eastAsia="zh-CN" w:bidi="ar"/>
              </w:rPr>
              <w:br w:type="textWrapping"/>
            </w:r>
            <w:r>
              <w:rPr>
                <w:rFonts w:hint="eastAsia" w:ascii="CESI黑体-GB2312" w:hAnsi="CESI黑体-GB2312" w:eastAsia="CESI黑体-GB2312" w:cs="CESI黑体-GB2312"/>
                <w:i w:val="0"/>
                <w:iCs w:val="0"/>
                <w:color w:val="000000"/>
                <w:kern w:val="0"/>
                <w:sz w:val="24"/>
                <w:szCs w:val="24"/>
                <w:u w:val="none"/>
                <w:lang w:val="en-US" w:eastAsia="zh-CN" w:bidi="ar"/>
              </w:rPr>
              <w:t>名额</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学历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教师资格条件</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邮箱地址</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CESI仿宋-GB2312" w:hAnsi="CESI仿宋-GB2312" w:eastAsia="CESI仿宋-GB2312" w:cs="CESI仿宋-GB2312"/>
                <w:i w:val="0"/>
                <w:iCs w:val="0"/>
                <w:color w:val="000000"/>
                <w:sz w:val="22"/>
                <w:szCs w:val="22"/>
                <w:u w:val="none"/>
              </w:rPr>
            </w:pPr>
            <w:r>
              <w:rPr>
                <w:rFonts w:hint="eastAsia" w:ascii="Times New Roman" w:hAnsi="Times New Roman" w:eastAsia="仿宋_GB2312" w:cs="Times New Roman"/>
                <w:sz w:val="22"/>
                <w:szCs w:val="22"/>
                <w:highlight w:val="none"/>
                <w:lang w:val="en-US" w:eastAsia="zh-CN"/>
              </w:rPr>
              <w:t>卫辉市教育体育局</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Times New Roman" w:hAnsi="Times New Roman" w:eastAsia="仿宋_GB2312" w:cs="Times New Roman"/>
                <w:sz w:val="22"/>
                <w:szCs w:val="22"/>
                <w:highlight w:val="none"/>
                <w:lang w:val="en-US" w:eastAsia="zh-CN"/>
              </w:rPr>
              <w:t>卫辉市第一中学</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全供</w:t>
            </w:r>
            <w:r>
              <w:rPr>
                <w:rFonts w:hint="eastAsia" w:ascii="Times New Roman" w:hAnsi="Times New Roman" w:eastAsia="仿宋_GB2312" w:cs="Times New Roman"/>
                <w:sz w:val="22"/>
                <w:szCs w:val="22"/>
                <w:highlight w:val="none"/>
                <w:lang w:val="en-US" w:eastAsia="zh-CN"/>
              </w:rPr>
              <w:br w:type="textWrapping"/>
            </w:r>
            <w:r>
              <w:rPr>
                <w:rFonts w:hint="eastAsia" w:ascii="Times New Roman" w:hAnsi="Times New Roman" w:eastAsia="仿宋_GB2312" w:cs="Times New Roman"/>
                <w:sz w:val="22"/>
                <w:szCs w:val="22"/>
                <w:highlight w:val="none"/>
                <w:lang w:val="en-US" w:eastAsia="zh-CN"/>
              </w:rPr>
              <w:t>事业</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专业</w:t>
            </w:r>
            <w:r>
              <w:rPr>
                <w:rFonts w:hint="eastAsia" w:ascii="Times New Roman" w:hAnsi="Times New Roman" w:eastAsia="仿宋_GB2312" w:cs="Times New Roman"/>
                <w:sz w:val="22"/>
                <w:szCs w:val="22"/>
                <w:highlight w:val="none"/>
                <w:lang w:val="en-US" w:eastAsia="zh-CN"/>
              </w:rPr>
              <w:br w:type="textWrapping"/>
            </w:r>
            <w:r>
              <w:rPr>
                <w:rFonts w:hint="eastAsia" w:ascii="Times New Roman" w:hAnsi="Times New Roman" w:eastAsia="仿宋_GB2312" w:cs="Times New Roman"/>
                <w:sz w:val="22"/>
                <w:szCs w:val="22"/>
                <w:highlight w:val="none"/>
                <w:lang w:val="en-US" w:eastAsia="zh-CN"/>
              </w:rPr>
              <w:t>技术</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A01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语文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Times New Roman" w:hAnsi="Times New Roman" w:eastAsia="仿宋_GB2312" w:cs="Times New Roman"/>
                <w:sz w:val="22"/>
                <w:szCs w:val="22"/>
                <w:highlight w:val="none"/>
                <w:lang w:val="en-US" w:eastAsia="zh-CN"/>
              </w:rPr>
              <w:t>2</w:t>
            </w:r>
          </w:p>
        </w:tc>
        <w:tc>
          <w:tcPr>
            <w:tcW w:w="566"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普通高等教育</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Times New Roman" w:hAnsi="Times New Roman" w:eastAsia="仿宋_GB2312" w:cs="Times New Roman"/>
                <w:sz w:val="22"/>
                <w:szCs w:val="22"/>
                <w:highlight w:val="none"/>
                <w:lang w:val="en-US" w:eastAsia="zh-CN"/>
              </w:rPr>
              <w:t>本科及以上学历</w:t>
            </w: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CESI仿宋-GB2312" w:hAnsi="CESI仿宋-GB2312" w:eastAsia="CESI仿宋-GB2312" w:cs="CESI仿宋-GB2312"/>
                <w:i w:val="0"/>
                <w:iCs w:val="0"/>
                <w:color w:val="000000"/>
                <w:sz w:val="22"/>
                <w:szCs w:val="22"/>
                <w:u w:val="none"/>
              </w:rPr>
            </w:pPr>
            <w:r>
              <w:rPr>
                <w:rFonts w:hint="eastAsia" w:ascii="Times New Roman" w:hAnsi="Times New Roman" w:eastAsia="仿宋_GB2312" w:cs="Times New Roman"/>
                <w:sz w:val="22"/>
                <w:szCs w:val="22"/>
                <w:highlight w:val="none"/>
                <w:lang w:val="en-US" w:eastAsia="zh-CN"/>
              </w:rPr>
              <w:t>具有与招聘学科一致的教师资格证（尚未取得教师资格证书的报名时须提供中小学教师资格考试合格证明，须于2024年7月31日前提交与招聘学科相一致的教师资格证书）</w:t>
            </w:r>
          </w:p>
        </w:tc>
        <w:tc>
          <w:tcPr>
            <w:tcW w:w="9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tpk995115@163.com</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最低服务年限5年（含试用期）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iCs w:val="0"/>
                <w:color w:val="000000"/>
                <w:sz w:val="22"/>
                <w:szCs w:val="22"/>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A02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数学</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5</w:t>
            </w:r>
          </w:p>
        </w:tc>
        <w:tc>
          <w:tcPr>
            <w:tcW w:w="56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CESI仿宋-GB2312" w:hAnsi="CESI仿宋-GB2312" w:eastAsia="CESI仿宋-GB2312" w:cs="CESI仿宋-GB2312"/>
                <w:i w:val="0"/>
                <w:iCs w:val="0"/>
                <w:color w:val="000000"/>
                <w:sz w:val="22"/>
                <w:szCs w:val="22"/>
                <w:u w:val="none"/>
              </w:rPr>
            </w:pP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iCs w:val="0"/>
                <w:color w:val="000000"/>
                <w:sz w:val="22"/>
                <w:szCs w:val="22"/>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A03</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英语</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2</w:t>
            </w:r>
          </w:p>
        </w:tc>
        <w:tc>
          <w:tcPr>
            <w:tcW w:w="56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CESI仿宋-GB2312" w:hAnsi="CESI仿宋-GB2312" w:eastAsia="CESI仿宋-GB2312" w:cs="CESI仿宋-GB2312"/>
                <w:i w:val="0"/>
                <w:iCs w:val="0"/>
                <w:color w:val="000000"/>
                <w:sz w:val="22"/>
                <w:szCs w:val="22"/>
                <w:u w:val="none"/>
              </w:rPr>
            </w:pP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iCs w:val="0"/>
                <w:color w:val="000000"/>
                <w:sz w:val="22"/>
                <w:szCs w:val="22"/>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A04</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物理</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10</w:t>
            </w:r>
          </w:p>
        </w:tc>
        <w:tc>
          <w:tcPr>
            <w:tcW w:w="56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CESI仿宋-GB2312" w:hAnsi="CESI仿宋-GB2312" w:eastAsia="CESI仿宋-GB2312" w:cs="CESI仿宋-GB2312"/>
                <w:i w:val="0"/>
                <w:iCs w:val="0"/>
                <w:color w:val="000000"/>
                <w:sz w:val="22"/>
                <w:szCs w:val="22"/>
                <w:u w:val="none"/>
              </w:rPr>
            </w:pP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iCs w:val="0"/>
                <w:color w:val="000000"/>
                <w:sz w:val="22"/>
                <w:szCs w:val="22"/>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A05</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化学</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3</w:t>
            </w:r>
          </w:p>
        </w:tc>
        <w:tc>
          <w:tcPr>
            <w:tcW w:w="56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CESI仿宋-GB2312" w:hAnsi="CESI仿宋-GB2312" w:eastAsia="CESI仿宋-GB2312" w:cs="CESI仿宋-GB2312"/>
                <w:i w:val="0"/>
                <w:iCs w:val="0"/>
                <w:color w:val="000000"/>
                <w:sz w:val="22"/>
                <w:szCs w:val="22"/>
                <w:u w:val="none"/>
              </w:rPr>
            </w:pP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iCs w:val="0"/>
                <w:color w:val="000000"/>
                <w:sz w:val="22"/>
                <w:szCs w:val="22"/>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A06</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生物</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2</w:t>
            </w:r>
          </w:p>
        </w:tc>
        <w:tc>
          <w:tcPr>
            <w:tcW w:w="56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CESI仿宋-GB2312" w:hAnsi="CESI仿宋-GB2312" w:eastAsia="CESI仿宋-GB2312" w:cs="CESI仿宋-GB2312"/>
                <w:i w:val="0"/>
                <w:iCs w:val="0"/>
                <w:color w:val="000000"/>
                <w:sz w:val="22"/>
                <w:szCs w:val="22"/>
                <w:u w:val="none"/>
              </w:rPr>
            </w:pP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iCs w:val="0"/>
                <w:color w:val="000000"/>
                <w:sz w:val="22"/>
                <w:szCs w:val="22"/>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A07</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思想政治</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2</w:t>
            </w:r>
          </w:p>
        </w:tc>
        <w:tc>
          <w:tcPr>
            <w:tcW w:w="56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CESI仿宋-GB2312" w:hAnsi="CESI仿宋-GB2312" w:eastAsia="CESI仿宋-GB2312" w:cs="CESI仿宋-GB2312"/>
                <w:i w:val="0"/>
                <w:iCs w:val="0"/>
                <w:color w:val="000000"/>
                <w:sz w:val="22"/>
                <w:szCs w:val="22"/>
                <w:u w:val="none"/>
              </w:rPr>
            </w:pP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iCs w:val="0"/>
                <w:color w:val="000000"/>
                <w:sz w:val="22"/>
                <w:szCs w:val="22"/>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A08</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历史</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2</w:t>
            </w:r>
          </w:p>
        </w:tc>
        <w:tc>
          <w:tcPr>
            <w:tcW w:w="56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CESI仿宋-GB2312" w:hAnsi="CESI仿宋-GB2312" w:eastAsia="CESI仿宋-GB2312" w:cs="CESI仿宋-GB2312"/>
                <w:i w:val="0"/>
                <w:iCs w:val="0"/>
                <w:color w:val="000000"/>
                <w:sz w:val="22"/>
                <w:szCs w:val="22"/>
                <w:u w:val="none"/>
              </w:rPr>
            </w:pP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iCs w:val="0"/>
                <w:color w:val="000000"/>
                <w:sz w:val="22"/>
                <w:szCs w:val="22"/>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A09</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地理</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2</w:t>
            </w:r>
          </w:p>
        </w:tc>
        <w:tc>
          <w:tcPr>
            <w:tcW w:w="56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CESI仿宋-GB2312" w:hAnsi="CESI仿宋-GB2312" w:eastAsia="CESI仿宋-GB2312" w:cs="CESI仿宋-GB2312"/>
                <w:i w:val="0"/>
                <w:iCs w:val="0"/>
                <w:color w:val="000000"/>
                <w:sz w:val="22"/>
                <w:szCs w:val="22"/>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CESI仿宋-GB2312" w:hAnsi="CESI仿宋-GB2312" w:eastAsia="CESI仿宋-GB2312" w:cs="CESI仿宋-GB2312"/>
                <w:i w:val="0"/>
                <w:iCs w:val="0"/>
                <w:color w:val="000000"/>
                <w:sz w:val="22"/>
                <w:szCs w:val="22"/>
                <w:u w:val="none"/>
              </w:rPr>
            </w:pP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sz w:val="32"/>
          <w:szCs w:val="32"/>
        </w:rPr>
      </w:pPr>
      <w:bookmarkStart w:id="0" w:name="_GoBack"/>
      <w:bookmarkEnd w:id="0"/>
    </w:p>
    <w:sectPr>
      <w:footerReference r:id="rId3" w:type="default"/>
      <w:pgSz w:w="16838" w:h="11906" w:orient="landscape"/>
      <w:pgMar w:top="1531" w:right="2211" w:bottom="1531" w:left="1871" w:header="907"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楷体_GBK">
    <w:altName w:val="Arial Unicode MS"/>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altName w:val="Arial Unicode MS"/>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经典黑体简">
    <w:altName w:val="黑体"/>
    <w:panose1 w:val="02010609000101010101"/>
    <w:charset w:val="86"/>
    <w:family w:val="auto"/>
    <w:pitch w:val="default"/>
    <w:sig w:usb0="00000000" w:usb1="00000000" w:usb2="0000001E" w:usb3="00000000" w:csb0="2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MTRmMTM2ODQxMzQ2MmYzMzkxN2UwMWMwMWZmMmEifQ=="/>
  </w:docVars>
  <w:rsids>
    <w:rsidRoot w:val="EFBFCA83"/>
    <w:rsid w:val="1E758639"/>
    <w:rsid w:val="1ED71A07"/>
    <w:rsid w:val="2E77F7E9"/>
    <w:rsid w:val="32EFFDFA"/>
    <w:rsid w:val="39EFB1C4"/>
    <w:rsid w:val="3AEF9C4C"/>
    <w:rsid w:val="3AF7EACE"/>
    <w:rsid w:val="3D6FFFE7"/>
    <w:rsid w:val="3F5DC4E6"/>
    <w:rsid w:val="3F6FC069"/>
    <w:rsid w:val="3FFB96F9"/>
    <w:rsid w:val="4BBB2126"/>
    <w:rsid w:val="4FB73ACB"/>
    <w:rsid w:val="4FC79993"/>
    <w:rsid w:val="5CEE75C6"/>
    <w:rsid w:val="5DE73087"/>
    <w:rsid w:val="5F1F6A25"/>
    <w:rsid w:val="5FCC6C4E"/>
    <w:rsid w:val="5FDFD2E9"/>
    <w:rsid w:val="63EB6693"/>
    <w:rsid w:val="65D30705"/>
    <w:rsid w:val="6ADD481E"/>
    <w:rsid w:val="6AFF5E43"/>
    <w:rsid w:val="6DBEC46D"/>
    <w:rsid w:val="6DCB758F"/>
    <w:rsid w:val="6FFD45BB"/>
    <w:rsid w:val="725F6057"/>
    <w:rsid w:val="73772C4F"/>
    <w:rsid w:val="74DB7F19"/>
    <w:rsid w:val="75DD759E"/>
    <w:rsid w:val="75F5CFBA"/>
    <w:rsid w:val="77F48C18"/>
    <w:rsid w:val="79BF2006"/>
    <w:rsid w:val="79D95AE4"/>
    <w:rsid w:val="7AF47C5C"/>
    <w:rsid w:val="7AF53243"/>
    <w:rsid w:val="7AFFC4AE"/>
    <w:rsid w:val="7C3B6AB7"/>
    <w:rsid w:val="7C7FEB8F"/>
    <w:rsid w:val="7D4F93F8"/>
    <w:rsid w:val="7D7B97FD"/>
    <w:rsid w:val="7DC8F7B3"/>
    <w:rsid w:val="7EBE2401"/>
    <w:rsid w:val="7EFF97F1"/>
    <w:rsid w:val="7F2F2B61"/>
    <w:rsid w:val="7F75DBEB"/>
    <w:rsid w:val="7F7F25EB"/>
    <w:rsid w:val="7FB6A0A7"/>
    <w:rsid w:val="7FBF8952"/>
    <w:rsid w:val="7FCF649A"/>
    <w:rsid w:val="7FF30DD5"/>
    <w:rsid w:val="7FFE38C6"/>
    <w:rsid w:val="7FFEF4E8"/>
    <w:rsid w:val="7FFF4A07"/>
    <w:rsid w:val="97DFE130"/>
    <w:rsid w:val="97FB91A7"/>
    <w:rsid w:val="9C8D2336"/>
    <w:rsid w:val="A5CB891C"/>
    <w:rsid w:val="A6FF5909"/>
    <w:rsid w:val="AF7E0E65"/>
    <w:rsid w:val="B36B2260"/>
    <w:rsid w:val="BBED03D8"/>
    <w:rsid w:val="BBF93B33"/>
    <w:rsid w:val="BDD3DBA1"/>
    <w:rsid w:val="BEEECEFA"/>
    <w:rsid w:val="BFBFD386"/>
    <w:rsid w:val="BFFD0B4F"/>
    <w:rsid w:val="C6D7FCCC"/>
    <w:rsid w:val="C9DE6BB4"/>
    <w:rsid w:val="D35FED62"/>
    <w:rsid w:val="D6DD240C"/>
    <w:rsid w:val="D6DEE0EA"/>
    <w:rsid w:val="DF3551D3"/>
    <w:rsid w:val="DFB3A273"/>
    <w:rsid w:val="DFFB1F35"/>
    <w:rsid w:val="E65C1068"/>
    <w:rsid w:val="E787F648"/>
    <w:rsid w:val="E7BD0870"/>
    <w:rsid w:val="EBBCBE39"/>
    <w:rsid w:val="EBD75FE5"/>
    <w:rsid w:val="EBDE71CB"/>
    <w:rsid w:val="ECFB0DC9"/>
    <w:rsid w:val="EDDF446D"/>
    <w:rsid w:val="EDF9DCF7"/>
    <w:rsid w:val="EFAF7B0E"/>
    <w:rsid w:val="EFBFCA83"/>
    <w:rsid w:val="EFD753E9"/>
    <w:rsid w:val="EFFE5B18"/>
    <w:rsid w:val="F3F77191"/>
    <w:rsid w:val="F4FFB5F7"/>
    <w:rsid w:val="F5ADF62D"/>
    <w:rsid w:val="F65BF447"/>
    <w:rsid w:val="F6E79171"/>
    <w:rsid w:val="F6FF7AC3"/>
    <w:rsid w:val="F8E62624"/>
    <w:rsid w:val="F95F9B91"/>
    <w:rsid w:val="FB7F70AE"/>
    <w:rsid w:val="FBBCA4A2"/>
    <w:rsid w:val="FBFD904C"/>
    <w:rsid w:val="FD9AEB77"/>
    <w:rsid w:val="FDAFCCDB"/>
    <w:rsid w:val="FDE72E3C"/>
    <w:rsid w:val="FE7FCC4A"/>
    <w:rsid w:val="FEF38009"/>
    <w:rsid w:val="FEFB924B"/>
    <w:rsid w:val="FF3B2239"/>
    <w:rsid w:val="FF6B18EA"/>
    <w:rsid w:val="FF7F8728"/>
    <w:rsid w:val="FFA6F0C2"/>
    <w:rsid w:val="FFAF9132"/>
    <w:rsid w:val="FFD723C9"/>
    <w:rsid w:val="FFEF39E9"/>
    <w:rsid w:val="FFF41FCE"/>
    <w:rsid w:val="FFF7CF8A"/>
    <w:rsid w:val="FFFCC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7">
    <w:name w:val="font11"/>
    <w:basedOn w:val="6"/>
    <w:autoRedefine/>
    <w:qFormat/>
    <w:uiPriority w:val="0"/>
    <w:rPr>
      <w:rFonts w:hint="default" w:ascii="Times New Roman" w:hAnsi="Times New Roman" w:cs="Times New Roman"/>
      <w:color w:val="000000"/>
      <w:sz w:val="22"/>
      <w:szCs w:val="22"/>
      <w:u w:val="none"/>
    </w:rPr>
  </w:style>
  <w:style w:type="character" w:customStyle="1" w:styleId="8">
    <w:name w:val="font01"/>
    <w:basedOn w:val="6"/>
    <w:autoRedefine/>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5509</Words>
  <Characters>6308</Characters>
  <Lines>0</Lines>
  <Paragraphs>0</Paragraphs>
  <TotalTime>4</TotalTime>
  <ScaleCrop>false</ScaleCrop>
  <LinksUpToDate>false</LinksUpToDate>
  <CharactersWithSpaces>6422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2024-03-28T15:11:00Z</dcterms:created>
  <dc:creator>user</dc:creator>
  <cp:lastModifiedBy>Men</cp:lastModifiedBy>
  <cp:lastPrinted>2024-04-19T09:29:00Z</cp:lastPrinted>
  <dcterms:modified xsi:type="dcterms:W3CDTF">2024-04-19T06:47:32Z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4A635F0FDF855220EC230166EBCBE24B</vt:lpwstr>
  </property>
</Properties>
</file>