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69" w:rsidRPr="00337A78" w:rsidRDefault="007702D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337A78">
        <w:rPr>
          <w:rFonts w:ascii="黑体" w:eastAsia="黑体" w:hAnsi="黑体" w:cs="黑体" w:hint="eastAsia"/>
          <w:sz w:val="32"/>
          <w:szCs w:val="32"/>
        </w:rPr>
        <w:t>附件1</w:t>
      </w:r>
    </w:p>
    <w:p w:rsidR="00641B69" w:rsidRPr="00337A78" w:rsidRDefault="00641B6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41B69" w:rsidRPr="00337A78" w:rsidRDefault="007702D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37A78">
        <w:rPr>
          <w:rFonts w:ascii="方正小标宋_GBK" w:eastAsia="方正小标宋_GBK" w:hAnsi="方正小标宋_GBK" w:cs="方正小标宋_GBK" w:hint="eastAsia"/>
          <w:sz w:val="44"/>
          <w:szCs w:val="44"/>
        </w:rPr>
        <w:t>山西旅游职业学院2024年公开招聘博士研究生岗位表</w:t>
      </w:r>
    </w:p>
    <w:p w:rsidR="00641B69" w:rsidRPr="00337A78" w:rsidRDefault="00641B6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148" w:type="dxa"/>
        <w:jc w:val="center"/>
        <w:tblLook w:val="04A0" w:firstRow="1" w:lastRow="0" w:firstColumn="1" w:lastColumn="0" w:noHBand="0" w:noVBand="1"/>
      </w:tblPr>
      <w:tblGrid>
        <w:gridCol w:w="1390"/>
        <w:gridCol w:w="783"/>
        <w:gridCol w:w="915"/>
        <w:gridCol w:w="2100"/>
        <w:gridCol w:w="1228"/>
        <w:gridCol w:w="1930"/>
        <w:gridCol w:w="3049"/>
        <w:gridCol w:w="1039"/>
        <w:gridCol w:w="1714"/>
      </w:tblGrid>
      <w:tr w:rsidR="00641B69" w:rsidRPr="00337A78">
        <w:trPr>
          <w:trHeight w:val="91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单位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岗位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要求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地点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337A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41B69" w:rsidRPr="00337A78">
        <w:trPr>
          <w:trHeight w:val="1755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山西旅游职业学院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仿宋_GB2312" w:cs="仿宋_GB2312" w:hint="eastAsia"/>
                <w:sz w:val="24"/>
              </w:rPr>
              <w:t>符合学院专业发展需要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博士研究生学历学位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D65140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3</w:t>
            </w:r>
            <w:r w:rsidR="007702D7" w:rsidRPr="00337A78"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5周岁及以下，特别优秀的或学科专业急需的可放宽至40周岁。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641B69">
            <w:pPr>
              <w:widowControl/>
              <w:spacing w:line="0" w:lineRule="atLeast"/>
              <w:jc w:val="lef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山西</w:t>
            </w:r>
          </w:p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太原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 w:hint="eastAsia"/>
                <w:color w:val="000000"/>
                <w:sz w:val="24"/>
              </w:rPr>
              <w:t>教师岗位</w:t>
            </w:r>
          </w:p>
        </w:tc>
      </w:tr>
      <w:tr w:rsidR="00641B69">
        <w:trPr>
          <w:trHeight w:val="720"/>
          <w:jc w:val="center"/>
        </w:trPr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Pr="00337A78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7702D7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 w:rsidRPr="00337A78">
              <w:rPr>
                <w:rFonts w:ascii="仿宋_GB2312" w:eastAsia="仿宋_GB2312" w:hAnsi="等线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jc w:val="lef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69" w:rsidRDefault="00641B69">
            <w:pPr>
              <w:widowControl/>
              <w:spacing w:line="0" w:lineRule="atLeast"/>
              <w:jc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</w:p>
        </w:tc>
      </w:tr>
    </w:tbl>
    <w:p w:rsidR="00641B69" w:rsidRDefault="00641B69">
      <w:bookmarkStart w:id="0" w:name="_GoBack"/>
      <w:bookmarkEnd w:id="0"/>
    </w:p>
    <w:sectPr w:rsidR="00641B6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ZDdiYjU2Yzk1YzM3ZDU0NDYyNmFkYWMwNjZjM2YifQ=="/>
  </w:docVars>
  <w:rsids>
    <w:rsidRoot w:val="00954320"/>
    <w:rsid w:val="00337A78"/>
    <w:rsid w:val="005F33F9"/>
    <w:rsid w:val="00641B69"/>
    <w:rsid w:val="007702D7"/>
    <w:rsid w:val="008E1239"/>
    <w:rsid w:val="00954320"/>
    <w:rsid w:val="00D65140"/>
    <w:rsid w:val="286F68C0"/>
    <w:rsid w:val="3F397A0D"/>
    <w:rsid w:val="499175EB"/>
    <w:rsid w:val="5EA00635"/>
    <w:rsid w:val="61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11627-0FD0-4BD3-BB56-6C09B298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iPriority w:val="99"/>
    <w:semiHidden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石晓雷</cp:lastModifiedBy>
  <cp:revision>5</cp:revision>
  <cp:lastPrinted>2024-04-17T01:07:00Z</cp:lastPrinted>
  <dcterms:created xsi:type="dcterms:W3CDTF">2023-06-22T09:58:00Z</dcterms:created>
  <dcterms:modified xsi:type="dcterms:W3CDTF">2024-05-06T03:06:00Z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EAB8AF05858249628A79322991E67D82_12</vt:lpwstr>
  </property>
</Properties>
</file>