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10</w:t>
      </w:r>
      <w:r>
        <w:rPr>
          <w:rFonts w:hint="eastAsia" w:ascii="黑体" w:hAnsi="黑体" w:eastAsia="黑体" w:cs="黑体"/>
          <w:sz w:val="24"/>
          <w:szCs w:val="24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未被列入失信惩戒对象承诺书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本人遵守法律法规规定，未被列入失信惩戒对象，愿意接受社会各界监督。若有违反承诺内容的行为，自愿接受取消聘用资格、记入信用档案，愿意承担法律责任，通报批评、公开曝光等有关处理。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承诺人：（签字并按手印）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yZDQ2ZDFlNmRhMDk4NGJiNWQwNzZjNTMxNGI3OTQifQ=="/>
  </w:docVars>
  <w:rsids>
    <w:rsidRoot w:val="005166BF"/>
    <w:rsid w:val="000D7A85"/>
    <w:rsid w:val="00134079"/>
    <w:rsid w:val="00337820"/>
    <w:rsid w:val="005166BF"/>
    <w:rsid w:val="00987A26"/>
    <w:rsid w:val="009A7AE5"/>
    <w:rsid w:val="00C87A4E"/>
    <w:rsid w:val="277E6D08"/>
    <w:rsid w:val="303E631F"/>
    <w:rsid w:val="35695DD4"/>
    <w:rsid w:val="3ABA54C6"/>
    <w:rsid w:val="3E133A8A"/>
    <w:rsid w:val="47586F22"/>
    <w:rsid w:val="4FE23F48"/>
    <w:rsid w:val="58F2184B"/>
    <w:rsid w:val="5C5409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</Words>
  <Characters>151</Characters>
  <Lines>1</Lines>
  <Paragraphs>1</Paragraphs>
  <TotalTime>6</TotalTime>
  <ScaleCrop>false</ScaleCrop>
  <LinksUpToDate>false</LinksUpToDate>
  <CharactersWithSpaces>176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2022-06-19T14:22:00Z</dcterms:created>
  <dc:creator>刘 玉</dc:creator>
  <cp:lastModifiedBy>何博聪</cp:lastModifiedBy>
  <cp:lastPrinted>2023-07-05T10:27:00Z</cp:lastPrinted>
  <dcterms:modified xsi:type="dcterms:W3CDTF">2024-05-05T02:41:19Z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45AD65A338254FFEA2A80745C669C64F</vt:lpwstr>
  </property>
</Properties>
</file>