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991"/>
        <w:tblW w:w="10920" w:type="dxa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3119"/>
        <w:gridCol w:w="709"/>
        <w:gridCol w:w="2986"/>
        <w:gridCol w:w="1276"/>
      </w:tblGrid>
      <w:tr w:rsidR="000B6D32" w:rsidRPr="00843CE5" w:rsidTr="00E120F7">
        <w:trPr>
          <w:trHeight w:val="703"/>
        </w:trPr>
        <w:tc>
          <w:tcPr>
            <w:tcW w:w="10920" w:type="dxa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0B6D32" w:rsidRPr="00843CE5" w:rsidRDefault="000B6D32" w:rsidP="000B6D32">
            <w:pPr>
              <w:rPr>
                <w:sz w:val="32"/>
                <w:szCs w:val="32"/>
              </w:rPr>
            </w:pPr>
            <w:r w:rsidRPr="00843CE5">
              <w:rPr>
                <w:rFonts w:hint="eastAsia"/>
                <w:sz w:val="32"/>
                <w:szCs w:val="32"/>
              </w:rPr>
              <w:t>附件</w:t>
            </w:r>
            <w:r w:rsidRPr="00843CE5">
              <w:rPr>
                <w:rFonts w:hint="eastAsia"/>
                <w:sz w:val="32"/>
                <w:szCs w:val="32"/>
              </w:rPr>
              <w:t>1</w:t>
            </w:r>
          </w:p>
          <w:p w:rsidR="000B6D32" w:rsidRPr="00843CE5" w:rsidRDefault="000B6D32" w:rsidP="000B6D32">
            <w:pPr>
              <w:jc w:val="center"/>
              <w:rPr>
                <w:sz w:val="36"/>
                <w:szCs w:val="36"/>
              </w:rPr>
            </w:pPr>
            <w:r w:rsidRPr="00843CE5">
              <w:rPr>
                <w:rFonts w:hint="eastAsia"/>
                <w:sz w:val="36"/>
                <w:szCs w:val="36"/>
              </w:rPr>
              <w:t>海宁市教育系统</w:t>
            </w:r>
            <w:r w:rsidRPr="00843CE5">
              <w:rPr>
                <w:rFonts w:hint="eastAsia"/>
                <w:sz w:val="36"/>
                <w:szCs w:val="36"/>
              </w:rPr>
              <w:t>2024</w:t>
            </w:r>
            <w:r w:rsidRPr="00843CE5">
              <w:rPr>
                <w:rFonts w:hint="eastAsia"/>
                <w:sz w:val="36"/>
                <w:szCs w:val="36"/>
              </w:rPr>
              <w:t>年第三批公开招聘教师计划</w:t>
            </w:r>
          </w:p>
        </w:tc>
      </w:tr>
      <w:tr w:rsidR="000B6D32" w:rsidRPr="00843CE5" w:rsidTr="00E120F7">
        <w:trPr>
          <w:trHeight w:val="680"/>
        </w:trPr>
        <w:tc>
          <w:tcPr>
            <w:tcW w:w="704" w:type="dxa"/>
            <w:vAlign w:val="center"/>
            <w:hideMark/>
          </w:tcPr>
          <w:p w:rsidR="000B6D32" w:rsidRPr="00D93364" w:rsidRDefault="000B6D32" w:rsidP="000B6D32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报名序号</w:t>
            </w:r>
          </w:p>
        </w:tc>
        <w:tc>
          <w:tcPr>
            <w:tcW w:w="1418" w:type="dxa"/>
            <w:vAlign w:val="center"/>
            <w:hideMark/>
          </w:tcPr>
          <w:p w:rsidR="000B6D32" w:rsidRPr="00D93364" w:rsidRDefault="000B6D32" w:rsidP="000B6D32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招聘岗位</w:t>
            </w:r>
          </w:p>
        </w:tc>
        <w:tc>
          <w:tcPr>
            <w:tcW w:w="708" w:type="dxa"/>
            <w:vAlign w:val="center"/>
            <w:hideMark/>
          </w:tcPr>
          <w:p w:rsidR="000B6D32" w:rsidRPr="00D93364" w:rsidRDefault="00E120F7" w:rsidP="000B6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</w:t>
            </w:r>
            <w:r w:rsidR="000B6D32" w:rsidRPr="00D93364">
              <w:rPr>
                <w:rFonts w:hint="eastAsia"/>
                <w:szCs w:val="21"/>
              </w:rPr>
              <w:t>总数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D93364" w:rsidRDefault="00E120F7" w:rsidP="000B6D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709" w:type="dxa"/>
            <w:vAlign w:val="center"/>
            <w:hideMark/>
          </w:tcPr>
          <w:p w:rsidR="000B6D32" w:rsidRPr="00D93364" w:rsidRDefault="000B6D32" w:rsidP="000B6D32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需求数量</w:t>
            </w:r>
          </w:p>
        </w:tc>
        <w:tc>
          <w:tcPr>
            <w:tcW w:w="2986" w:type="dxa"/>
            <w:noWrap/>
            <w:vAlign w:val="center"/>
            <w:hideMark/>
          </w:tcPr>
          <w:p w:rsidR="000B6D32" w:rsidRPr="00D93364" w:rsidRDefault="000B6D32" w:rsidP="000B6D32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专业要求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D93364" w:rsidRDefault="000B6D32" w:rsidP="000B6D32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其他要求</w:t>
            </w: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小学语文</w:t>
            </w:r>
            <w:r w:rsidRPr="000B6D3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9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中国语言文学类；小学教育专业、学科教学（语文）专业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海宁市许村镇沈士中心小学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海宁市盐仓小学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海宁市仰山小学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海宁市周王庙镇钱塘江学校（小学）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海宁市行知小学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B473D6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小学语文</w:t>
            </w:r>
            <w:r w:rsidRPr="000B6D3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6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海宁市海洲小学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中国语言文学类；小学教育专业、学科教学（语文）专业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海宁市王国维小学教育集团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小学数学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7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数学类；小学教育专业；专业名称中含“数学”的专业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海宁市斜桥镇庆云小学教育集团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海宁市行知小学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4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小学英语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5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英语专业、商务英语专业、翻译专业、英语语言文学专业、外国语言学及应用语言学专业、学科教学（英语）专业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海宁市许村镇沈士中心小学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海宁市盐仓小学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5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小学科学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4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海宁市许村镇许巷中心小学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73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517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小学信息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计算机类；教育技术学专业、现代教育技术学专业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80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7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小学音乐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专业名称中含“音乐”的专业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海宁市仰山小学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26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小学体育</w:t>
            </w:r>
            <w:r w:rsidRPr="000B6D3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海宁市许村镇许巷中心小学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534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9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DB62C7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小学体育</w:t>
            </w:r>
            <w:r w:rsidRPr="000B6D3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海宁市远达教育集团（小学）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</w:t>
            </w:r>
            <w:r w:rsidR="001C5017" w:rsidRPr="00B473D6">
              <w:rPr>
                <w:rFonts w:hint="eastAsia"/>
                <w:sz w:val="18"/>
                <w:szCs w:val="18"/>
              </w:rPr>
              <w:t>、学科教学（体育）专业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326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小学体育（篮球特长）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海宁市盐仓小学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47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海宁市盐官镇晓沧小学教育集团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508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海宁经济开发区实验小学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557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小学体育（乒乓球特长）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455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小学体育</w:t>
            </w:r>
            <w:r w:rsidRPr="000B6D32">
              <w:rPr>
                <w:rFonts w:hint="eastAsia"/>
                <w:sz w:val="18"/>
                <w:szCs w:val="18"/>
              </w:rPr>
              <w:t>(</w:t>
            </w:r>
            <w:r w:rsidRPr="000B6D32">
              <w:rPr>
                <w:rFonts w:hint="eastAsia"/>
                <w:sz w:val="18"/>
                <w:szCs w:val="18"/>
              </w:rPr>
              <w:t>足球特长）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447C73" w:rsidP="000B6D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海宁市许村镇中心小学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494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海宁市盐仓小学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E120F7" w:rsidRPr="00D93364" w:rsidTr="00E120F7">
        <w:trPr>
          <w:trHeight w:val="340"/>
        </w:trPr>
        <w:tc>
          <w:tcPr>
            <w:tcW w:w="704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lastRenderedPageBreak/>
              <w:t>报名序号</w:t>
            </w:r>
          </w:p>
        </w:tc>
        <w:tc>
          <w:tcPr>
            <w:tcW w:w="1418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招聘岗位</w:t>
            </w:r>
          </w:p>
        </w:tc>
        <w:tc>
          <w:tcPr>
            <w:tcW w:w="708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</w:t>
            </w:r>
            <w:r w:rsidRPr="00D93364">
              <w:rPr>
                <w:rFonts w:hint="eastAsia"/>
                <w:szCs w:val="21"/>
              </w:rPr>
              <w:t>总数</w:t>
            </w:r>
          </w:p>
        </w:tc>
        <w:tc>
          <w:tcPr>
            <w:tcW w:w="3119" w:type="dxa"/>
            <w:noWrap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709" w:type="dxa"/>
            <w:noWrap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需求数量</w:t>
            </w:r>
          </w:p>
        </w:tc>
        <w:tc>
          <w:tcPr>
            <w:tcW w:w="2986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 w:rsidRPr="00D93364">
              <w:rPr>
                <w:rFonts w:hint="eastAsia"/>
                <w:szCs w:val="21"/>
              </w:rPr>
              <w:t>其他要求</w:t>
            </w:r>
          </w:p>
        </w:tc>
      </w:tr>
      <w:tr w:rsidR="000B6D32" w:rsidRPr="00843CE5" w:rsidTr="00E120F7">
        <w:trPr>
          <w:trHeight w:val="602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13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小学美术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海宁市钱塘实验小学教育集团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美术学专业、绘画专业、中国画专业、雕塑专业、艺术设计专业、艺术设计学专业；专业名称中含“美术”的专业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602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海宁市南苑小学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 w:val="restart"/>
            <w:noWrap/>
            <w:vAlign w:val="center"/>
            <w:hideMark/>
          </w:tcPr>
          <w:p w:rsidR="00F02684" w:rsidRPr="00843CE5" w:rsidRDefault="00F02684" w:rsidP="000B6D32">
            <w:pPr>
              <w:jc w:val="center"/>
            </w:pPr>
            <w:r w:rsidRPr="00843CE5">
              <w:rPr>
                <w:rFonts w:hint="eastAsia"/>
              </w:rPr>
              <w:t>14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初中语文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F02684" w:rsidRPr="00843CE5" w:rsidRDefault="00F02684" w:rsidP="000B6D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中国语言文学类；学科教学（语文）专业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海宁市长安镇初级中学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海宁市硖石中学</w:t>
            </w:r>
          </w:p>
        </w:tc>
        <w:tc>
          <w:tcPr>
            <w:tcW w:w="70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F02684" w:rsidRPr="00843CE5" w:rsidTr="00E120F7">
        <w:trPr>
          <w:trHeight w:val="340"/>
        </w:trPr>
        <w:tc>
          <w:tcPr>
            <w:tcW w:w="704" w:type="dxa"/>
            <w:vMerge/>
            <w:vAlign w:val="center"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02684" w:rsidRPr="000B6D32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F02684" w:rsidRPr="00843CE5" w:rsidRDefault="00F02684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海宁市南苑中学（初中）</w:t>
            </w:r>
          </w:p>
        </w:tc>
        <w:tc>
          <w:tcPr>
            <w:tcW w:w="709" w:type="dxa"/>
            <w:noWrap/>
            <w:vAlign w:val="center"/>
          </w:tcPr>
          <w:p w:rsidR="00F02684" w:rsidRPr="00B473D6" w:rsidRDefault="00776ACB" w:rsidP="000B6D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2684" w:rsidRPr="00B473D6" w:rsidRDefault="00F02684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92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15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初中数学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7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数学类；专业名称中含“数学”的专业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25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8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海宁市长安镇初级中学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海宁市硖石中学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海宁市海昌初级中学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4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16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初中英语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9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英语专业、商务英语专业、翻译专业、英语语言文学专业、外国语言学及应用语言学专业、学科教学（英语）专业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214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31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海宁市长安镇初级中学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海宁市行知初级中学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海宁市第一初级中学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14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海宁市硖石中学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229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海宁市海昌初级中学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17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初中科学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8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物理学类、化学类、生物科学类；科学教育专业；学科教学（物理）专业；学科教学（化学）专业；学科教学（生物）专业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海宁市行知初级中学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海宁市第一初级中学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海宁市海昌初级中学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98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海宁市远达教育集团（初中）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17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18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初中社会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7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马克思主义理论类、政治学类、法学类、地理学类、历史学类；人文教育专业、学科教学（思政）专业、学科教学（历史）专业、学科教学（地理）专业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海宁市聆涛初级中学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86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海宁市长安镇初级中学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海宁市行知初级中学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海宁市第一初级中学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海宁市硖石中学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E120F7" w:rsidRPr="00B473D6" w:rsidTr="00E120F7">
        <w:trPr>
          <w:trHeight w:val="357"/>
        </w:trPr>
        <w:tc>
          <w:tcPr>
            <w:tcW w:w="704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lastRenderedPageBreak/>
              <w:t>报名序号</w:t>
            </w:r>
          </w:p>
        </w:tc>
        <w:tc>
          <w:tcPr>
            <w:tcW w:w="1418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招聘岗位</w:t>
            </w:r>
          </w:p>
        </w:tc>
        <w:tc>
          <w:tcPr>
            <w:tcW w:w="708" w:type="dxa"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</w:t>
            </w:r>
            <w:r w:rsidRPr="00D93364">
              <w:rPr>
                <w:rFonts w:hint="eastAsia"/>
                <w:szCs w:val="21"/>
              </w:rPr>
              <w:t>总数</w:t>
            </w:r>
          </w:p>
        </w:tc>
        <w:tc>
          <w:tcPr>
            <w:tcW w:w="3119" w:type="dxa"/>
            <w:noWrap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709" w:type="dxa"/>
            <w:noWrap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需求数量</w:t>
            </w:r>
          </w:p>
        </w:tc>
        <w:tc>
          <w:tcPr>
            <w:tcW w:w="2986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其他要求</w:t>
            </w:r>
          </w:p>
        </w:tc>
      </w:tr>
      <w:tr w:rsidR="000B6D32" w:rsidRPr="00843CE5" w:rsidTr="00E120F7">
        <w:trPr>
          <w:trHeight w:val="639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19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初中信息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计算机类；教育技术学专业；现代教育技术学专业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3E31D0">
        <w:trPr>
          <w:trHeight w:val="551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20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初中音乐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专业名称中含“音乐”的专业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3E31D0">
        <w:trPr>
          <w:trHeight w:val="471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3E31D0">
        <w:trPr>
          <w:trHeight w:val="675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初中体育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海宁市第二中学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3E31D0">
        <w:trPr>
          <w:trHeight w:val="597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海宁市第一初级中学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62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海宁市南苑中学（初中）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503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22</w:t>
            </w:r>
          </w:p>
        </w:tc>
        <w:tc>
          <w:tcPr>
            <w:tcW w:w="1418" w:type="dxa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初中体育（足球特长）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海宁市许村中学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1006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23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初中美术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海宁市第五中学教育集团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美术学专业、绘画专业、中国画专业、雕塑专业、艺术设计专业、艺术设计学专业；专业名称中含“美术”的专业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需技能测试</w:t>
            </w:r>
          </w:p>
        </w:tc>
      </w:tr>
      <w:tr w:rsidR="000B6D32" w:rsidRPr="00843CE5" w:rsidTr="00E120F7">
        <w:trPr>
          <w:trHeight w:val="522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24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高中语文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海宁市南苑中学（高中）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中国语言文学类；学科教学（语文）专业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571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海宁市紫微高级中学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625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25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高中化学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海宁市南苑中学（高中）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化学类；学科教学（化学）专业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28"/>
        </w:trPr>
        <w:tc>
          <w:tcPr>
            <w:tcW w:w="704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26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高中历史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第二高级中学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 w:val="restart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历史学专业、世界史专业、学科教学（历史）专业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490"/>
        </w:trPr>
        <w:tc>
          <w:tcPr>
            <w:tcW w:w="704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B6D32" w:rsidRPr="00843CE5" w:rsidRDefault="000B6D32" w:rsidP="000B6D32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海宁市南苑中学（高中）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694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27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高中数学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海宁市南苑中学（高中）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数学类；专业名称中含“数学”的专业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775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28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中职思政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海宁卫生学校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思想政治教育专业、哲学专业、政治学理论专业、学科教学（思政）专业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E120F7">
        <w:trPr>
          <w:trHeight w:val="1511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29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医学基础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海宁卫生学校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基础医学类；临床医学专业、麻醉学专业、医学影像学专业、眼视光医学专业、放射医学专业、儿科学专业、法医学专业、预防医学专业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</w:p>
        </w:tc>
      </w:tr>
      <w:tr w:rsidR="000B6D32" w:rsidRPr="00843CE5" w:rsidTr="003E31D0">
        <w:trPr>
          <w:trHeight w:val="904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30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中职数学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数学类；专业名称中含“数学”的专业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3E31D0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</w:p>
        </w:tc>
      </w:tr>
      <w:tr w:rsidR="000B6D32" w:rsidRPr="00843CE5" w:rsidTr="00E120F7">
        <w:trPr>
          <w:trHeight w:val="598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31</w:t>
            </w:r>
          </w:p>
        </w:tc>
        <w:tc>
          <w:tcPr>
            <w:tcW w:w="1418" w:type="dxa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中职体育（乒乓球特长）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体育学类、学科教学（体育）专业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</w:t>
            </w:r>
            <w:r w:rsidR="003E31D0">
              <w:rPr>
                <w:rFonts w:hint="eastAsia"/>
                <w:sz w:val="18"/>
                <w:szCs w:val="18"/>
              </w:rPr>
              <w:t>技能</w:t>
            </w:r>
            <w:r w:rsidRPr="00B473D6">
              <w:rPr>
                <w:rFonts w:hint="eastAsia"/>
                <w:sz w:val="18"/>
                <w:szCs w:val="18"/>
              </w:rPr>
              <w:t>测试</w:t>
            </w:r>
          </w:p>
        </w:tc>
      </w:tr>
      <w:tr w:rsidR="00E120F7" w:rsidRPr="00B473D6" w:rsidTr="00E120F7">
        <w:trPr>
          <w:trHeight w:val="1124"/>
        </w:trPr>
        <w:tc>
          <w:tcPr>
            <w:tcW w:w="704" w:type="dxa"/>
            <w:noWrap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lastRenderedPageBreak/>
              <w:t>报名序号</w:t>
            </w:r>
          </w:p>
        </w:tc>
        <w:tc>
          <w:tcPr>
            <w:tcW w:w="1418" w:type="dxa"/>
            <w:noWrap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招聘岗位</w:t>
            </w:r>
          </w:p>
        </w:tc>
        <w:tc>
          <w:tcPr>
            <w:tcW w:w="708" w:type="dxa"/>
            <w:noWrap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</w:t>
            </w:r>
            <w:r w:rsidRPr="00D93364">
              <w:rPr>
                <w:rFonts w:hint="eastAsia"/>
                <w:szCs w:val="21"/>
              </w:rPr>
              <w:t>总数</w:t>
            </w:r>
          </w:p>
        </w:tc>
        <w:tc>
          <w:tcPr>
            <w:tcW w:w="3119" w:type="dxa"/>
            <w:noWrap/>
            <w:vAlign w:val="center"/>
          </w:tcPr>
          <w:p w:rsidR="00E120F7" w:rsidRPr="00D93364" w:rsidRDefault="00E120F7" w:rsidP="00E12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709" w:type="dxa"/>
            <w:noWrap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需求数量</w:t>
            </w:r>
          </w:p>
        </w:tc>
        <w:tc>
          <w:tcPr>
            <w:tcW w:w="2986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E120F7" w:rsidRPr="00BB421B" w:rsidRDefault="00E120F7" w:rsidP="00E120F7">
            <w:pPr>
              <w:jc w:val="center"/>
              <w:rPr>
                <w:szCs w:val="21"/>
              </w:rPr>
            </w:pPr>
            <w:r w:rsidRPr="00BB421B">
              <w:rPr>
                <w:rFonts w:hint="eastAsia"/>
                <w:szCs w:val="21"/>
              </w:rPr>
              <w:t>其他要求</w:t>
            </w:r>
          </w:p>
        </w:tc>
      </w:tr>
      <w:tr w:rsidR="000B6D32" w:rsidRPr="00843CE5" w:rsidTr="00E120F7">
        <w:trPr>
          <w:trHeight w:val="1722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32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电子专业课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应用电子技术教育专业、电子科学与技术专业、集成电路设计与集成系统专业、电子信息科学与技术专业、电子信息工程专业，微电子科学与工程专业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  <w:tr w:rsidR="000B6D32" w:rsidRPr="00843CE5" w:rsidTr="00E120F7">
        <w:trPr>
          <w:trHeight w:val="1432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33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机械专业课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数控技术专业、机械设计制造及其自动化专业、机械工程专业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  <w:tr w:rsidR="000B6D32" w:rsidRPr="00843CE5" w:rsidTr="00E120F7">
        <w:trPr>
          <w:trHeight w:val="720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34</w:t>
            </w:r>
          </w:p>
        </w:tc>
        <w:tc>
          <w:tcPr>
            <w:tcW w:w="1418" w:type="dxa"/>
            <w:vAlign w:val="center"/>
            <w:hideMark/>
          </w:tcPr>
          <w:p w:rsidR="000B6D32" w:rsidRPr="000B6D32" w:rsidRDefault="000B6D32" w:rsidP="000B6D32">
            <w:pPr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烹饪专业课（西点方向）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2B67E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食品科学与工程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 w:rsidRPr="00B473D6">
              <w:rPr>
                <w:rFonts w:hint="eastAsia"/>
                <w:sz w:val="18"/>
                <w:szCs w:val="18"/>
              </w:rPr>
              <w:t>、烹饪与营养教育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C1468">
              <w:rPr>
                <w:rFonts w:hint="eastAsia"/>
                <w:sz w:val="18"/>
                <w:szCs w:val="18"/>
              </w:rPr>
              <w:t>烹饪工艺与营养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473D6">
              <w:rPr>
                <w:rFonts w:hint="eastAsia"/>
                <w:sz w:val="18"/>
                <w:szCs w:val="18"/>
              </w:rPr>
              <w:t>中西面点工艺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 w:rsidRPr="00B473D6">
              <w:rPr>
                <w:rFonts w:hint="eastAsia"/>
                <w:sz w:val="18"/>
                <w:szCs w:val="18"/>
              </w:rPr>
              <w:t>、西式烹饪工艺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  <w:tr w:rsidR="000B6D32" w:rsidRPr="00843CE5" w:rsidTr="00E120F7">
        <w:trPr>
          <w:trHeight w:val="720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35</w:t>
            </w:r>
          </w:p>
        </w:tc>
        <w:tc>
          <w:tcPr>
            <w:tcW w:w="1418" w:type="dxa"/>
            <w:vAlign w:val="center"/>
            <w:hideMark/>
          </w:tcPr>
          <w:p w:rsidR="000B6D32" w:rsidRPr="000B6D32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烹饪专业课（中式热炒方向）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adjustRightInd w:val="0"/>
              <w:snapToGrid w:val="0"/>
              <w:contextualSpacing/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2B67E2" w:rsidP="002B67E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食品科学与工程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 w:rsidRPr="00B473D6">
              <w:rPr>
                <w:rFonts w:hint="eastAsia"/>
                <w:sz w:val="18"/>
                <w:szCs w:val="18"/>
              </w:rPr>
              <w:t>、烹饪与营养教育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 w:rsidRPr="00B473D6">
              <w:rPr>
                <w:rFonts w:hint="eastAsia"/>
                <w:sz w:val="18"/>
                <w:szCs w:val="18"/>
              </w:rPr>
              <w:t>、烹饪与餐饮管理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C1468">
              <w:rPr>
                <w:rFonts w:hint="eastAsia"/>
                <w:sz w:val="18"/>
                <w:szCs w:val="18"/>
              </w:rPr>
              <w:t>烹饪工艺与营养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473D6">
              <w:rPr>
                <w:rFonts w:hint="eastAsia"/>
                <w:sz w:val="18"/>
                <w:szCs w:val="18"/>
              </w:rPr>
              <w:t>中西面点工艺</w:t>
            </w:r>
            <w:r w:rsidR="00A602E1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  <w:tr w:rsidR="000B6D32" w:rsidRPr="00843CE5" w:rsidTr="00E120F7">
        <w:trPr>
          <w:trHeight w:val="978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36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设计专业课</w:t>
            </w:r>
            <w:r w:rsidRPr="000B6D3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adjustRightInd w:val="0"/>
              <w:snapToGrid w:val="0"/>
              <w:contextualSpacing/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海宁技师学院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8D218A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设计专业、设计学专业、艺术设计专业</w:t>
            </w:r>
          </w:p>
        </w:tc>
        <w:tc>
          <w:tcPr>
            <w:tcW w:w="1276" w:type="dxa"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列入事业编制报备员额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要求研究生学历、学位；</w:t>
            </w:r>
            <w:r w:rsidRPr="00B473D6">
              <w:rPr>
                <w:rFonts w:hint="eastAsia"/>
                <w:sz w:val="18"/>
                <w:szCs w:val="18"/>
              </w:rPr>
              <w:br/>
            </w: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  <w:tr w:rsidR="000B6D32" w:rsidRPr="00843CE5" w:rsidTr="00E120F7">
        <w:trPr>
          <w:trHeight w:val="1006"/>
        </w:trPr>
        <w:tc>
          <w:tcPr>
            <w:tcW w:w="704" w:type="dxa"/>
            <w:noWrap/>
            <w:vAlign w:val="center"/>
            <w:hideMark/>
          </w:tcPr>
          <w:p w:rsidR="000B6D32" w:rsidRPr="00843CE5" w:rsidRDefault="000B6D32" w:rsidP="000B6D32">
            <w:pPr>
              <w:jc w:val="center"/>
            </w:pPr>
            <w:r w:rsidRPr="00843CE5">
              <w:rPr>
                <w:rFonts w:hint="eastAsia"/>
              </w:rPr>
              <w:t>37</w:t>
            </w:r>
          </w:p>
        </w:tc>
        <w:tc>
          <w:tcPr>
            <w:tcW w:w="1418" w:type="dxa"/>
            <w:noWrap/>
            <w:vAlign w:val="center"/>
            <w:hideMark/>
          </w:tcPr>
          <w:p w:rsidR="000B6D32" w:rsidRPr="000B6D32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0B6D32">
              <w:rPr>
                <w:rFonts w:hint="eastAsia"/>
                <w:sz w:val="18"/>
                <w:szCs w:val="18"/>
              </w:rPr>
              <w:t>设计专业课</w:t>
            </w:r>
            <w:r w:rsidRPr="000B6D3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0B6D32" w:rsidRPr="00843CE5" w:rsidRDefault="000B6D32" w:rsidP="000B6D32">
            <w:pPr>
              <w:adjustRightInd w:val="0"/>
              <w:snapToGrid w:val="0"/>
              <w:contextualSpacing/>
              <w:jc w:val="center"/>
            </w:pPr>
            <w:r w:rsidRPr="00843CE5">
              <w:rPr>
                <w:rFonts w:hint="eastAsia"/>
              </w:rPr>
              <w:t>1</w:t>
            </w:r>
          </w:p>
        </w:tc>
        <w:tc>
          <w:tcPr>
            <w:tcW w:w="311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海宁市职业高级中学</w:t>
            </w:r>
          </w:p>
        </w:tc>
        <w:tc>
          <w:tcPr>
            <w:tcW w:w="709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86" w:type="dxa"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艺术设计学专业、视觉传达设计专业、环境设计专业、产品设计专业、数字媒体艺术专业、摄影专业</w:t>
            </w:r>
          </w:p>
        </w:tc>
        <w:tc>
          <w:tcPr>
            <w:tcW w:w="1276" w:type="dxa"/>
            <w:noWrap/>
            <w:vAlign w:val="center"/>
            <w:hideMark/>
          </w:tcPr>
          <w:p w:rsidR="000B6D32" w:rsidRPr="00B473D6" w:rsidRDefault="000B6D32" w:rsidP="000B6D32">
            <w:pPr>
              <w:adjustRightInd w:val="0"/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B473D6">
              <w:rPr>
                <w:rFonts w:hint="eastAsia"/>
                <w:sz w:val="18"/>
                <w:szCs w:val="18"/>
              </w:rPr>
              <w:t>需专业能力测试</w:t>
            </w:r>
          </w:p>
        </w:tc>
      </w:tr>
    </w:tbl>
    <w:p w:rsidR="000B6D32" w:rsidRDefault="000B6D32" w:rsidP="00FD031F">
      <w:pPr>
        <w:snapToGrid w:val="0"/>
        <w:spacing w:line="54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　　</w:t>
      </w:r>
    </w:p>
    <w:p w:rsidR="00FD031F" w:rsidRDefault="00FD031F" w:rsidP="00FD031F">
      <w:pPr>
        <w:snapToGrid w:val="0"/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0B6D32" w:rsidRDefault="000B6D32" w:rsidP="000B6D32">
      <w:pPr>
        <w:rPr>
          <w:rFonts w:ascii="仿宋" w:eastAsia="仿宋" w:hAnsi="仿宋" w:cs="仿宋"/>
          <w:sz w:val="32"/>
          <w:szCs w:val="32"/>
        </w:rPr>
      </w:pPr>
    </w:p>
    <w:p w:rsidR="000B6D32" w:rsidRDefault="000B6D32" w:rsidP="000B6D32">
      <w:pPr>
        <w:rPr>
          <w:rFonts w:ascii="仿宋" w:eastAsia="仿宋" w:hAnsi="仿宋" w:cs="仿宋"/>
          <w:sz w:val="32"/>
          <w:szCs w:val="32"/>
        </w:rPr>
      </w:pPr>
    </w:p>
    <w:p w:rsidR="006B75D3" w:rsidRDefault="006B75D3" w:rsidP="000B6D32">
      <w:pPr>
        <w:rPr>
          <w:rFonts w:ascii="仿宋" w:eastAsia="仿宋" w:hAnsi="仿宋" w:cs="仿宋"/>
          <w:sz w:val="32"/>
          <w:szCs w:val="32"/>
        </w:rPr>
      </w:pPr>
    </w:p>
    <w:p w:rsidR="006B75D3" w:rsidRDefault="006B75D3" w:rsidP="000B6D32">
      <w:pPr>
        <w:rPr>
          <w:rFonts w:ascii="仿宋" w:eastAsia="仿宋" w:hAnsi="仿宋" w:cs="仿宋"/>
          <w:sz w:val="32"/>
          <w:szCs w:val="32"/>
        </w:rPr>
      </w:pPr>
    </w:p>
    <w:p w:rsidR="006B75D3" w:rsidRDefault="006B75D3" w:rsidP="000B6D32">
      <w:pPr>
        <w:rPr>
          <w:rFonts w:ascii="仿宋" w:eastAsia="仿宋" w:hAnsi="仿宋" w:cs="仿宋"/>
          <w:sz w:val="32"/>
          <w:szCs w:val="32"/>
        </w:rPr>
      </w:pPr>
    </w:p>
    <w:p w:rsidR="000B6D32" w:rsidRDefault="000B6D32" w:rsidP="000B6D32">
      <w:pPr>
        <w:rPr>
          <w:rFonts w:ascii="仿宋" w:eastAsia="仿宋" w:hAnsi="仿宋" w:cs="仿宋"/>
          <w:sz w:val="32"/>
          <w:szCs w:val="32"/>
        </w:rPr>
      </w:pPr>
    </w:p>
    <w:p w:rsidR="000B6D32" w:rsidRDefault="000B6D32" w:rsidP="000B6D32">
      <w:pPr>
        <w:rPr>
          <w:rFonts w:ascii="仿宋" w:eastAsia="仿宋" w:hAnsi="仿宋" w:cs="仿宋"/>
          <w:sz w:val="32"/>
          <w:szCs w:val="32"/>
        </w:rPr>
      </w:pPr>
    </w:p>
    <w:p w:rsidR="007146B9" w:rsidRDefault="007146B9" w:rsidP="007146B9">
      <w:pPr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附件2</w:t>
      </w:r>
    </w:p>
    <w:p w:rsidR="007146B9" w:rsidRDefault="007146B9" w:rsidP="007146B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海 宁 市 教 师 招 聘 报 名 表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 w:rsidR="007146B9" w:rsidTr="00870456">
        <w:trPr>
          <w:cantSplit/>
          <w:trHeight w:val="689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上传近期一寸电子照片</w:t>
            </w:r>
          </w:p>
        </w:tc>
      </w:tr>
      <w:tr w:rsidR="007146B9" w:rsidTr="00870456">
        <w:trPr>
          <w:cantSplit/>
          <w:trHeight w:val="62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602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60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398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教师资格证取得情况（勾选）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　已取得  （   ）</w:t>
            </w:r>
          </w:p>
        </w:tc>
      </w:tr>
      <w:tr w:rsidR="007146B9" w:rsidTr="00870456">
        <w:trPr>
          <w:cantSplit/>
          <w:trHeight w:val="548"/>
        </w:trPr>
        <w:tc>
          <w:tcPr>
            <w:tcW w:w="15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有中小学教师资格考试成绩合格证（   ）</w:t>
            </w:r>
          </w:p>
        </w:tc>
      </w:tr>
      <w:tr w:rsidR="007146B9" w:rsidTr="00870456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1340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本人简历</w:t>
            </w:r>
          </w:p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640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146B9" w:rsidTr="00870456">
        <w:trPr>
          <w:cantSplit/>
          <w:trHeight w:val="2200"/>
        </w:trPr>
        <w:tc>
          <w:tcPr>
            <w:tcW w:w="9612" w:type="dxa"/>
            <w:gridSpan w:val="3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　                           承      诺</w:t>
            </w:r>
          </w:p>
          <w:p w:rsidR="007146B9" w:rsidRDefault="007146B9" w:rsidP="0087045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　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7146B9" w:rsidRDefault="007146B9" w:rsidP="0087045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其它承诺事项                      </w:t>
            </w:r>
          </w:p>
          <w:p w:rsidR="007146B9" w:rsidRDefault="007146B9" w:rsidP="00870456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　考生签名：                年   月   日</w:t>
            </w:r>
          </w:p>
        </w:tc>
      </w:tr>
      <w:tr w:rsidR="007146B9" w:rsidTr="00870456">
        <w:trPr>
          <w:cantSplit/>
          <w:trHeight w:val="1148"/>
        </w:trPr>
        <w:tc>
          <w:tcPr>
            <w:tcW w:w="4500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46B9" w:rsidRDefault="007146B9" w:rsidP="00870456">
            <w:pPr>
              <w:spacing w:afterLines="50" w:after="156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初审人签名 ：  </w:t>
            </w:r>
          </w:p>
          <w:p w:rsidR="007146B9" w:rsidRDefault="007146B9" w:rsidP="0087045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   月    日</w:t>
            </w:r>
          </w:p>
        </w:tc>
        <w:tc>
          <w:tcPr>
            <w:tcW w:w="5112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spacing w:afterLines="50" w:after="156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复审人签名 ：  </w:t>
            </w:r>
          </w:p>
          <w:p w:rsidR="007146B9" w:rsidRDefault="007146B9" w:rsidP="0087045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                    年   月   日   </w:t>
            </w:r>
          </w:p>
        </w:tc>
      </w:tr>
      <w:tr w:rsidR="007146B9" w:rsidTr="00870456">
        <w:trPr>
          <w:cantSplit/>
          <w:trHeight w:val="690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6B9" w:rsidRDefault="007146B9" w:rsidP="0087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41F9E" w:rsidRDefault="007146B9" w:rsidP="006B75D3">
      <w:pPr>
        <w:jc w:val="left"/>
      </w:pPr>
      <w:r>
        <w:rPr>
          <w:rFonts w:hint="eastAsia"/>
        </w:rPr>
        <w:t>注：本表一式一份，请打印在一页上</w:t>
      </w:r>
    </w:p>
    <w:sectPr w:rsidR="00841F9E" w:rsidSect="005E123B">
      <w:pgSz w:w="11906" w:h="16838"/>
      <w:pgMar w:top="1134" w:right="1418" w:bottom="113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3D" w:rsidRDefault="005B413D" w:rsidP="00A602E1">
      <w:r>
        <w:separator/>
      </w:r>
    </w:p>
  </w:endnote>
  <w:endnote w:type="continuationSeparator" w:id="0">
    <w:p w:rsidR="005B413D" w:rsidRDefault="005B413D" w:rsidP="00A6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3D" w:rsidRDefault="005B413D" w:rsidP="00A602E1">
      <w:r>
        <w:separator/>
      </w:r>
    </w:p>
  </w:footnote>
  <w:footnote w:type="continuationSeparator" w:id="0">
    <w:p w:rsidR="005B413D" w:rsidRDefault="005B413D" w:rsidP="00A6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43311"/>
    <w:rsid w:val="000B6D32"/>
    <w:rsid w:val="00157ED1"/>
    <w:rsid w:val="001C5017"/>
    <w:rsid w:val="00225B77"/>
    <w:rsid w:val="002B67E2"/>
    <w:rsid w:val="002F26A8"/>
    <w:rsid w:val="003A394A"/>
    <w:rsid w:val="003D5FC8"/>
    <w:rsid w:val="003E31D0"/>
    <w:rsid w:val="003F640F"/>
    <w:rsid w:val="00447C73"/>
    <w:rsid w:val="0047310D"/>
    <w:rsid w:val="005B413D"/>
    <w:rsid w:val="005E123B"/>
    <w:rsid w:val="0069466B"/>
    <w:rsid w:val="006B75D3"/>
    <w:rsid w:val="007146B9"/>
    <w:rsid w:val="00776ACB"/>
    <w:rsid w:val="00841F9E"/>
    <w:rsid w:val="00843CE5"/>
    <w:rsid w:val="00870456"/>
    <w:rsid w:val="008B2DFF"/>
    <w:rsid w:val="008D218A"/>
    <w:rsid w:val="00904B89"/>
    <w:rsid w:val="00910416"/>
    <w:rsid w:val="009B228C"/>
    <w:rsid w:val="00A602E1"/>
    <w:rsid w:val="00B473D6"/>
    <w:rsid w:val="00BB421B"/>
    <w:rsid w:val="00BC1468"/>
    <w:rsid w:val="00C444ED"/>
    <w:rsid w:val="00C62D0E"/>
    <w:rsid w:val="00CA51C0"/>
    <w:rsid w:val="00CC182F"/>
    <w:rsid w:val="00D9119E"/>
    <w:rsid w:val="00D93364"/>
    <w:rsid w:val="00DB62C7"/>
    <w:rsid w:val="00E120F7"/>
    <w:rsid w:val="00EB2E45"/>
    <w:rsid w:val="00F02684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29BB413-2C2D-4A03-975B-3C482EBE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B6D3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B6D32"/>
  </w:style>
  <w:style w:type="paragraph" w:styleId="a6">
    <w:name w:val="Balloon Text"/>
    <w:basedOn w:val="a"/>
    <w:link w:val="a7"/>
    <w:uiPriority w:val="99"/>
    <w:semiHidden/>
    <w:unhideWhenUsed/>
    <w:rsid w:val="0047310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7310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0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602E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60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60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lenovo1005</dc:creator>
  <cp:keywords/>
  <dc:description/>
  <cp:lastModifiedBy>ASUS</cp:lastModifiedBy>
  <cp:revision>2</cp:revision>
  <cp:lastPrinted>2024-05-09T02:10:00Z</cp:lastPrinted>
  <dcterms:created xsi:type="dcterms:W3CDTF">2024-05-10T08:48:00Z</dcterms:created>
  <dcterms:modified xsi:type="dcterms:W3CDTF">2024-05-10T08:48:00Z</dcterms:modified>
</cp:coreProperties>
</file>