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资格审查所需材料清单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本人身份证原件和复印件；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年应届毕业生须提供学校盖章的就业推荐表原件及复印件；境外高校毕业生须提供教育部中国留学服务中心的学历（学位）认证原件及复印件，境外高校202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年应届毕业生暂未取得招聘条件要求的毕业（学位）证书的，须提供入学证明、各学期成绩单及相应正规翻译资料等佐证材料；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招聘岗位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有</w:t>
      </w:r>
      <w:r>
        <w:rPr>
          <w:rFonts w:ascii="Times New Roman" w:hAnsi="Times New Roman" w:eastAsia="方正仿宋_GBK" w:cs="Times New Roman"/>
          <w:sz w:val="32"/>
          <w:szCs w:val="32"/>
        </w:rPr>
        <w:t>专业方向的，需提供证明加盖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毕业</w:t>
      </w:r>
      <w:r>
        <w:rPr>
          <w:rFonts w:ascii="Times New Roman" w:hAnsi="Times New Roman" w:eastAsia="方正仿宋_GBK" w:cs="Times New Roman"/>
          <w:sz w:val="32"/>
          <w:szCs w:val="32"/>
        </w:rPr>
        <w:t>高校公章的学习专业方向的证明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各学期成绩单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毕业证书注明专业方向的不提供此项材料）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招聘岗位要求教学工作经历的，需</w:t>
      </w:r>
      <w:r>
        <w:rPr>
          <w:rFonts w:ascii="Times New Roman" w:hAnsi="Times New Roman" w:eastAsia="方正仿宋_GBK" w:cs="Times New Roman"/>
          <w:sz w:val="32"/>
          <w:szCs w:val="32"/>
        </w:rPr>
        <w:t>提供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工作单位出具的工作证明、</w:t>
      </w:r>
      <w:r>
        <w:rPr>
          <w:rFonts w:ascii="Times New Roman" w:hAnsi="Times New Roman" w:eastAsia="方正仿宋_GBK" w:cs="Times New Roman"/>
          <w:sz w:val="32"/>
          <w:szCs w:val="32"/>
        </w:rPr>
        <w:t>劳动合同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和社保经办机构出具的参保证明等材料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>
      <w:pPr>
        <w:pStyle w:val="2"/>
        <w:spacing w:line="56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</w:t>
      </w:r>
      <w:r>
        <w:rPr>
          <w:rFonts w:ascii="Times New Roman" w:hAnsi="Times New Roman" w:eastAsia="方正仿宋_GBK" w:cs="Times New Roman"/>
          <w:sz w:val="32"/>
          <w:szCs w:val="32"/>
        </w:rPr>
        <w:t>证书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sz w:val="32"/>
          <w:szCs w:val="32"/>
        </w:rPr>
        <w:t>文件原件及复印件；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机关事业单位正式在编的考生，须提供加盖所在单位及主管部门公章的《机关事业单位工作人员诚信应聘承诺》（附件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资格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审查必须本人到场，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不接受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任何形式的委托审查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531" w:right="1446" w:bottom="1418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26D6F-0E99-4447-B53C-1A7174E27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765F0F-4217-48E4-90D4-246DE785B9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0BAF33A-74E3-4C61-BE3F-A04AF899C0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DA58976-A15A-455C-8535-45E4EC98180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C93FEFD-CAA9-482D-82B4-1384EA308D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619DE"/>
    <w:rsid w:val="00094C9D"/>
    <w:rsid w:val="000D69FC"/>
    <w:rsid w:val="00237DF5"/>
    <w:rsid w:val="00421E5C"/>
    <w:rsid w:val="004A7A20"/>
    <w:rsid w:val="005D699D"/>
    <w:rsid w:val="00734EC3"/>
    <w:rsid w:val="00767373"/>
    <w:rsid w:val="0077673F"/>
    <w:rsid w:val="007E2603"/>
    <w:rsid w:val="00823E31"/>
    <w:rsid w:val="008521CE"/>
    <w:rsid w:val="00856AC3"/>
    <w:rsid w:val="0096215A"/>
    <w:rsid w:val="00A116AD"/>
    <w:rsid w:val="00AD1DC4"/>
    <w:rsid w:val="00B129F7"/>
    <w:rsid w:val="00B259C9"/>
    <w:rsid w:val="00C970F4"/>
    <w:rsid w:val="00CA2F78"/>
    <w:rsid w:val="00D844D4"/>
    <w:rsid w:val="00DA254C"/>
    <w:rsid w:val="00DD0EF4"/>
    <w:rsid w:val="00E13592"/>
    <w:rsid w:val="00E55EBD"/>
    <w:rsid w:val="00F831CA"/>
    <w:rsid w:val="01C82346"/>
    <w:rsid w:val="078F7796"/>
    <w:rsid w:val="08FD61AF"/>
    <w:rsid w:val="13AF768B"/>
    <w:rsid w:val="27DE0716"/>
    <w:rsid w:val="2AF77E6A"/>
    <w:rsid w:val="2DC20A26"/>
    <w:rsid w:val="315B1B28"/>
    <w:rsid w:val="36795783"/>
    <w:rsid w:val="3B4F7CA7"/>
    <w:rsid w:val="532C7211"/>
    <w:rsid w:val="55E9778D"/>
    <w:rsid w:val="5A9F2A85"/>
    <w:rsid w:val="6621372E"/>
    <w:rsid w:val="66E51D51"/>
    <w:rsid w:val="6BA53BB1"/>
    <w:rsid w:val="6C7B73F9"/>
    <w:rsid w:val="6DC10A2D"/>
    <w:rsid w:val="6FAB028D"/>
    <w:rsid w:val="70542FA2"/>
    <w:rsid w:val="72347A3D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73</TotalTime>
  <ScaleCrop>false</ScaleCrop>
  <LinksUpToDate>false</LinksUpToDate>
  <CharactersWithSpaces>427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曾彬</cp:lastModifiedBy>
  <cp:lastPrinted>2024-03-26T07:58:00Z</cp:lastPrinted>
  <dcterms:modified xsi:type="dcterms:W3CDTF">2024-05-13T03:09:15Z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55E24702961C455D9FD384B140663B17</vt:lpwstr>
  </property>
</Properties>
</file>