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0" w:leftChars="0" w:firstLine="0" w:firstLineChars="0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附件2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              </w:t>
      </w:r>
    </w:p>
    <w:p>
      <w:pPr>
        <w:jc w:val="center"/>
        <w:rPr>
          <w:rFonts w:hint="eastAsia" w:ascii="宋体" w:hAnsi="宋体"/>
          <w:b/>
          <w:spacing w:val="-6"/>
          <w:sz w:val="36"/>
          <w:szCs w:val="36"/>
        </w:rPr>
      </w:pPr>
      <w:bookmarkStart w:id="0" w:name="_GoBack"/>
      <w:r>
        <w:rPr>
          <w:rFonts w:hint="eastAsia" w:ascii="宋体" w:hAnsi="宋体"/>
          <w:b/>
          <w:spacing w:val="-6"/>
          <w:sz w:val="36"/>
          <w:szCs w:val="36"/>
        </w:rPr>
        <w:t>2024年</w:t>
      </w:r>
      <w:r>
        <w:rPr>
          <w:rFonts w:hint="eastAsia" w:ascii="宋体" w:hAnsi="宋体"/>
          <w:b/>
          <w:spacing w:val="-6"/>
          <w:sz w:val="36"/>
          <w:szCs w:val="36"/>
          <w:lang w:val="en-US" w:eastAsia="zh-CN"/>
        </w:rPr>
        <w:t>井冈山市引进</w:t>
      </w:r>
      <w:r>
        <w:rPr>
          <w:rFonts w:hint="eastAsia" w:ascii="宋体" w:hAnsi="宋体"/>
          <w:b/>
          <w:spacing w:val="-6"/>
          <w:sz w:val="36"/>
          <w:szCs w:val="36"/>
        </w:rPr>
        <w:t>高层次</w:t>
      </w:r>
      <w:r>
        <w:rPr>
          <w:rFonts w:hint="eastAsia" w:ascii="宋体" w:hAnsi="宋体"/>
          <w:b/>
          <w:spacing w:val="-6"/>
          <w:sz w:val="36"/>
          <w:szCs w:val="36"/>
          <w:lang w:val="en-US" w:eastAsia="zh-CN"/>
        </w:rPr>
        <w:t>人才</w:t>
      </w:r>
      <w:r>
        <w:rPr>
          <w:rFonts w:ascii="宋体" w:hAnsi="宋体"/>
          <w:b/>
          <w:spacing w:val="-6"/>
          <w:sz w:val="36"/>
          <w:szCs w:val="36"/>
        </w:rPr>
        <w:t>报名表</w:t>
      </w:r>
    </w:p>
    <w:bookmarkEnd w:id="0"/>
    <w:p>
      <w:pPr>
        <w:spacing w:line="360" w:lineRule="exact"/>
        <w:ind w:left="0" w:leftChars="0" w:firstLine="0" w:firstLineChars="0"/>
        <w:jc w:val="both"/>
        <w:rPr>
          <w:sz w:val="24"/>
        </w:rPr>
      </w:pPr>
      <w:r>
        <w:rPr>
          <w:rFonts w:hint="eastAsia"/>
          <w:sz w:val="30"/>
          <w:szCs w:val="30"/>
        </w:rPr>
        <w:t>报考岗位：</w:t>
      </w:r>
      <w:r>
        <w:rPr>
          <w:rFonts w:hint="eastAsia"/>
        </w:rPr>
        <w:t xml:space="preserve">                                                          </w:t>
      </w:r>
    </w:p>
    <w:tbl>
      <w:tblPr>
        <w:tblStyle w:val="2"/>
        <w:tblW w:w="905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66"/>
        <w:gridCol w:w="824"/>
        <w:gridCol w:w="1469"/>
        <w:gridCol w:w="1214"/>
        <w:gridCol w:w="1232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6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相 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9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出生年月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55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成绩排名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51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毕业生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治面 貌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tabs>
                <w:tab w:val="left" w:pos="324"/>
              </w:tabs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>
            <w:pPr>
              <w:tabs>
                <w:tab w:val="left" w:pos="324"/>
              </w:tabs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7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毕业学校</w:t>
            </w:r>
          </w:p>
        </w:tc>
        <w:tc>
          <w:tcPr>
            <w:tcW w:w="36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4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身份证号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60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联系地址</w:t>
            </w:r>
          </w:p>
        </w:tc>
        <w:tc>
          <w:tcPr>
            <w:tcW w:w="7708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442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97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60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44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99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51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68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41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419" w:hRule="atLeast"/>
        </w:trPr>
        <w:tc>
          <w:tcPr>
            <w:tcW w:w="1347" w:type="dxa"/>
            <w:vMerge w:val="restart"/>
            <w:vAlign w:val="bottom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获奖情况（按级别高低填写）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奖励名称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授奖部门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62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84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403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824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32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423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427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437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479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1011" w:hRule="atLeast"/>
        </w:trPr>
        <w:tc>
          <w:tcPr>
            <w:tcW w:w="1347" w:type="dxa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承诺签名</w:t>
            </w:r>
          </w:p>
        </w:tc>
        <w:tc>
          <w:tcPr>
            <w:tcW w:w="7708" w:type="dxa"/>
            <w:gridSpan w:val="6"/>
            <w:vAlign w:val="center"/>
          </w:tcPr>
          <w:p>
            <w:pPr>
              <w:spacing w:before="104" w:line="400" w:lineRule="exact"/>
              <w:ind w:left="0" w:leftChars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　　</w:t>
            </w:r>
            <w:r>
              <w:rPr>
                <w:rFonts w:hint="eastAsia" w:ascii="宋体" w:hAnsi="宋体"/>
                <w:szCs w:val="21"/>
              </w:rPr>
              <w:t>上述填写内容和提供的相关</w:t>
            </w:r>
            <w:r>
              <w:rPr>
                <w:rFonts w:hint="eastAsia" w:ascii="宋体" w:hAnsi="宋体"/>
                <w:szCs w:val="21"/>
                <w:lang w:eastAsia="zh-CN"/>
              </w:rPr>
              <w:t>材料</w:t>
            </w:r>
            <w:r>
              <w:rPr>
                <w:rFonts w:hint="eastAsia" w:ascii="宋体" w:hAnsi="宋体"/>
                <w:szCs w:val="21"/>
              </w:rPr>
              <w:t>真实、有效，符合招聘岗位所需的报考条件。如有不实，本人自愿放弃考试和聘用资格</w:t>
            </w:r>
            <w:r>
              <w:rPr>
                <w:rFonts w:hint="eastAsia" w:ascii="宋体" w:hAnsi="宋体"/>
                <w:color w:val="000000"/>
                <w:szCs w:val="21"/>
              </w:rPr>
              <w:t>，并承当相应责任。</w:t>
            </w:r>
          </w:p>
          <w:p>
            <w:pPr>
              <w:ind w:firstLine="1680" w:firstLine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                            年     月    日</w:t>
            </w:r>
          </w:p>
        </w:tc>
      </w:tr>
    </w:tbl>
    <w:p>
      <w:pPr>
        <w:spacing w:line="36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楷体" w:hAnsi="楷体" w:eastAsia="楷体"/>
          <w:color w:val="000000"/>
          <w:sz w:val="24"/>
        </w:rPr>
        <w:t>备注：现场资格审查携带此表，应聘人（签名）处请务必手写签名。</w:t>
      </w:r>
    </w:p>
    <w:p/>
    <w:sectPr>
      <w:pgSz w:w="11906" w:h="16838"/>
      <w:pgMar w:top="1985" w:right="1531" w:bottom="1701" w:left="1531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33801"/>
    <w:rsid w:val="05D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0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2024-05-17T01:10:00Z</dcterms:created>
  <dc:creator>馒头派</dc:creator>
  <cp:lastModifiedBy>馒头派</cp:lastModifiedBy>
  <dcterms:modified xsi:type="dcterms:W3CDTF">2024-05-17T01:10:55Z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