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  <w:t>：</w:t>
      </w:r>
    </w:p>
    <w:tbl>
      <w:tblPr>
        <w:tblStyle w:val="3"/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66"/>
        <w:gridCol w:w="1252"/>
        <w:gridCol w:w="2055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2024年十堰经济技术开发区公开招聘中小学幼儿园教师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加分政策优惠申请表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贴照片处（一寸免冠，可打印）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   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加分原因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第三年度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报考岗位代码及名称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中共十堰市委十堰经济技术开发区党群工作部审查意见</w:t>
            </w:r>
          </w:p>
        </w:tc>
        <w:tc>
          <w:tcPr>
            <w:tcW w:w="71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1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rPr>
          <w:highlight w:val="none"/>
          <w:u w:val="none"/>
        </w:rPr>
      </w:pPr>
    </w:p>
    <w:p/>
    <w:sectPr>
      <w:headerReference r:id="rId3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TVjZjExMmE5YzQxMTJkNzY5YzI4ZWM2ZTg4NjMifQ=="/>
  </w:docVars>
  <w:rsids>
    <w:rsidRoot w:val="29B84D4A"/>
    <w:rsid w:val="1DB12899"/>
    <w:rsid w:val="29B84D4A"/>
    <w:rsid w:val="43D6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2023-03-29T07:27:00Z</dcterms:created>
  <dc:creator>天行健</dc:creator>
  <cp:lastModifiedBy>周周～～～</cp:lastModifiedBy>
  <dcterms:modified xsi:type="dcterms:W3CDTF">2024-05-29T02:13:46Z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7DA1D326A53A41728345BA3B0D6BC417_11</vt:lpwstr>
  </property>
</Properties>
</file>