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附件2：</w:t>
      </w:r>
    </w:p>
    <w:p>
      <w:pPr>
        <w:autoSpaceDN w:val="0"/>
        <w:spacing w:line="600" w:lineRule="exact"/>
        <w:jc w:val="center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6"/>
          <w:szCs w:val="36"/>
        </w:rPr>
        <w:t>雅安市名山</w:t>
      </w:r>
      <w:r>
        <w:rPr>
          <w:rFonts w:hint="eastAsia" w:ascii="黑体" w:hAnsi="黑体" w:eastAsia="黑体" w:cs="Arial"/>
          <w:color w:val="000000" w:themeColor="text1"/>
          <w:kern w:val="0"/>
          <w:sz w:val="36"/>
          <w:szCs w:val="36"/>
        </w:rPr>
        <w:t>区202</w:t>
      </w:r>
      <w:r>
        <w:rPr>
          <w:rFonts w:hint="eastAsia" w:ascii="黑体" w:hAnsi="黑体" w:eastAsia="黑体" w:cs="Arial"/>
          <w:color w:val="000000" w:themeColor="text1"/>
          <w:kern w:val="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Arial"/>
          <w:color w:val="000000" w:themeColor="text1"/>
          <w:kern w:val="0"/>
          <w:sz w:val="36"/>
          <w:szCs w:val="36"/>
        </w:rPr>
        <w:t>年公开</w:t>
      </w:r>
      <w:r>
        <w:rPr>
          <w:rFonts w:hint="eastAsia" w:ascii="黑体" w:hAnsi="黑体" w:eastAsia="黑体" w:cs="Arial"/>
          <w:kern w:val="0"/>
          <w:sz w:val="36"/>
          <w:szCs w:val="36"/>
        </w:rPr>
        <w:t>选聘在编在职教师报名表</w:t>
      </w:r>
    </w:p>
    <w:tbl>
      <w:tblPr>
        <w:tblStyle w:val="4"/>
        <w:tblW w:w="9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255"/>
        <w:gridCol w:w="850"/>
        <w:gridCol w:w="1038"/>
        <w:gridCol w:w="1656"/>
        <w:gridCol w:w="1275"/>
        <w:gridCol w:w="851"/>
        <w:gridCol w:w="1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身体健康状况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在 职</w:t>
            </w:r>
          </w:p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任教年级、学科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家庭详细住址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现聘用岗位等级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报考职位及编码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（大学以来）</w:t>
            </w:r>
          </w:p>
        </w:tc>
        <w:tc>
          <w:tcPr>
            <w:tcW w:w="70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参加工作以来获奖情况（获得县级及以上表彰）</w:t>
            </w:r>
          </w:p>
        </w:tc>
        <w:tc>
          <w:tcPr>
            <w:tcW w:w="70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0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>
      <w:pPr>
        <w:autoSpaceDN w:val="0"/>
        <w:spacing w:line="400" w:lineRule="exact"/>
        <w:jc w:val="left"/>
        <w:rPr>
          <w:rFonts w:ascii="华文仿宋" w:hAnsi="华文仿宋" w:eastAsia="华文仿宋"/>
          <w:szCs w:val="18"/>
        </w:rPr>
      </w:pPr>
    </w:p>
    <w:sectPr>
      <w:pgSz w:w="11906" w:h="16838"/>
      <w:pgMar w:top="2098" w:right="1134" w:bottom="209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WI2YjZkNDVmMmUzOTY2NWYyOWVjNTc2NDJjMDgifQ=="/>
  </w:docVars>
  <w:rsids>
    <w:rsidRoot w:val="00514966"/>
    <w:rsid w:val="000A3DEE"/>
    <w:rsid w:val="000D40C2"/>
    <w:rsid w:val="000F7CDD"/>
    <w:rsid w:val="0014013D"/>
    <w:rsid w:val="00176CBA"/>
    <w:rsid w:val="001E5491"/>
    <w:rsid w:val="00243F7C"/>
    <w:rsid w:val="002A3C80"/>
    <w:rsid w:val="00331572"/>
    <w:rsid w:val="003D796E"/>
    <w:rsid w:val="00510477"/>
    <w:rsid w:val="00514966"/>
    <w:rsid w:val="007449A1"/>
    <w:rsid w:val="0079152F"/>
    <w:rsid w:val="007E3505"/>
    <w:rsid w:val="009173E8"/>
    <w:rsid w:val="00984525"/>
    <w:rsid w:val="00B44C0D"/>
    <w:rsid w:val="00C56854"/>
    <w:rsid w:val="00C57601"/>
    <w:rsid w:val="00C80BDB"/>
    <w:rsid w:val="00D25103"/>
    <w:rsid w:val="00D40B61"/>
    <w:rsid w:val="00D87767"/>
    <w:rsid w:val="00F84039"/>
    <w:rsid w:val="5A2D37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Lines>2</Lines>
  <Paragraphs>1</Paragraphs>
  <TotalTime>9</TotalTime>
  <ScaleCrop>false</ScaleCrop>
  <LinksUpToDate>false</LinksUpToDate>
  <CharactersWithSpaces>309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2021-03-20T23:12:00Z</dcterms:created>
  <dc:creator>PC</dc:creator>
  <cp:lastModifiedBy>彭启刚</cp:lastModifiedBy>
  <dcterms:modified xsi:type="dcterms:W3CDTF">2024-04-30T00:22:23Z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73064201BFD746C0A13FAEB79E17009A_13</vt:lpwstr>
  </property>
</Properties>
</file>