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7" w:afterLines="50" w:line="560" w:lineRule="exact"/>
        <w:rPr>
          <w:rFonts w:hint="eastAsia" w:ascii="黑体" w:hAnsi="宋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</w:t>
      </w:r>
    </w:p>
    <w:tbl>
      <w:tblPr>
        <w:tblStyle w:val="3"/>
        <w:tblpPr w:leftFromText="180" w:rightFromText="180" w:vertAnchor="text" w:tblpX="10214" w:tblpY="-165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71" w:type="dxa"/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</w:tbl>
    <w:p>
      <w:pPr>
        <w:jc w:val="both"/>
        <w:rPr>
          <w:rFonts w:hint="eastAsia" w:ascii="黑体" w:hAnsi="黑体" w:eastAsia="黑体"/>
          <w:b/>
          <w:bCs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衡东县202</w:t>
      </w: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color w:val="000000"/>
          <w:sz w:val="44"/>
          <w:szCs w:val="44"/>
        </w:rPr>
        <w:t>年公开招聘教师学校情况简介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color w:val="000000"/>
          <w:sz w:val="52"/>
          <w:szCs w:val="52"/>
        </w:rPr>
      </w:pPr>
      <w:r>
        <w:rPr>
          <w:rFonts w:hint="eastAsia"/>
          <w:b/>
          <w:bCs/>
          <w:color w:val="000000"/>
          <w:sz w:val="52"/>
          <w:szCs w:val="5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衡东县第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中学</w:t>
      </w:r>
    </w:p>
    <w:p>
      <w:pPr>
        <w:spacing w:line="560" w:lineRule="exact"/>
        <w:ind w:firstLine="645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衡东一中始创于1940年，前身为著名的国师附中和省立十二中，1977年恢复高考后，被首批定为市属重点中学，1998年挂牌为省重点中学，2004年更名为省示范性普通高中。</w:t>
      </w:r>
    </w:p>
    <w:p>
      <w:pPr>
        <w:spacing w:line="560" w:lineRule="exact"/>
        <w:ind w:firstLine="645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现有校园面积305亩，教职员工275人，其中正高级教师4人，高级教师87人，全国优秀教师1人，全国优秀劳动技术教师1人，省教学能手1人，省体育传统项目学校先进工作者1人，市劳模1人，市级以上优秀教师、优秀班主任25人，市、县骨干教师和学科带头人57人，研究生学历13人。学校以“砺志、勤学、求实、奋进”为校训，以“优化育人环境，构筑名师群体，推行素质教育，培育高质人才，创建一流名校”为办学理念，坚持走“依法治校，质量立校，科研兴校，特色强校”的内涵发展之路，努力办人民满意的学校，形成了“和谐、文明、自强、卓越”的校风、“敬业、爱生、博学、善教”的教风和“乐学、好思、守纪、争先”的学风。</w:t>
      </w:r>
    </w:p>
    <w:p>
      <w:pPr>
        <w:spacing w:line="560" w:lineRule="exact"/>
        <w:ind w:firstLine="645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先后被授予“全国学校体育卫生工作先进单位”“全国部门造林绿化400佳单位”“省中小学德育工作先进集体”“省园林式单位”“省文明单位”“省安全文明校园”“省现代教育技术实验学校”“省优秀体育传统项目学校”“省知识产权教育试点校”“省高考优秀考点”“市中小学文明校园”“市普通高中教学质量先进单位”“市普通高中高素质人才培养先进单位”“市十三˙五教育科研先进单位”“市校园综合治理先进单位”等荣誉称号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衡东县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职业中专学校</w:t>
      </w:r>
    </w:p>
    <w:p>
      <w:pPr>
        <w:spacing w:line="560" w:lineRule="exact"/>
        <w:ind w:firstLine="645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衡东县职业中专学校坐落于衡东县河西新区状元路，占地180亩，总投资2.2亿，规划总建筑面积74563㎡。拥有四合院式的教学楼、实训楼、培训楼、图书办公楼、学生食堂、两栋学生公寓。现有学生2981人，教职工153人，是县内唯一的全日制公办中职学校，是首批省政府授牌的省重点中等职业学校。2022年成为衡阳市首批获得“湖南省楚怡优质中职学校和优质专业群”建设项目单位。与湖南高铁职院、湖南汽车工程职院两所高职院校合作举办3个专业五年制高职教育。“三有”德育模式成为湖南省中职学校的标杆，技能竞赛成绩斐然，教育教学质量“衡阳领先、湖南一流”。连续七年获评衡阳市教育教学先进单位。连续四年技能竞赛团体总分位居衡阳市第一。</w:t>
      </w:r>
    </w:p>
    <w:p>
      <w:pPr>
        <w:spacing w:line="560" w:lineRule="exact"/>
        <w:ind w:firstLine="645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目前开设了数控技术与应用、工业机器人技术应用、服装设计与工艺、汽车运用与维修、新能源汽车运用与维修、电子技术与应用、计算机网络技术、软件与信息服务、数字媒体技术应用、会计事务、中餐烹饪、工艺美术、电子商务、高星级饭店运营与管理14个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eastAsia="zh-CN"/>
        </w:rPr>
        <w:t>三、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衡东县第五中学</w:t>
      </w:r>
    </w:p>
    <w:p>
      <w:pPr>
        <w:spacing w:line="560" w:lineRule="exact"/>
        <w:ind w:firstLine="645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衡东县第五中学创办于1958年，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坐落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于衡东县“南大门”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大浦镇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，是我县唯一一所开办俄语、英语双语教学的完全中学，学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俄语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音体美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特色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教学成绩斐然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有教学班44个，在校学生2400余人。2003年学校被确定为衡阳市重点中学，先后获得了“衡阳市园林式单位”、“衡阳市规范化中学”、“衡阳市中学生日常行为规范教育示范校”、“全国优秀中学生文学社百强”、“湖南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省中小学安全文明校园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”、“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校园廉洁文化先进校园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”、“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衡阳市中小学德育工作先进单位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”、“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县规范化家长学校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”、”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衡阳市文明校园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”、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“衡东县高中教育质量和教育目标管理先进单位”、“衡阳市普通高中教育教学质量目标管理先进单位”等荣誉称号。</w:t>
      </w:r>
    </w:p>
    <w:p>
      <w:pPr>
        <w:spacing w:line="560" w:lineRule="exact"/>
        <w:ind w:firstLine="645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学校现有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教职工1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62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其中正高级教师1人，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高级教师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6人，研究生学历7人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，市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县级骨干教师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近五年来，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先后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人担任过县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高三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学科组长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0余名教师在全国、省、市、县各类竞赛中获奖，教师公开发表、获奖的教学论文和著作达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00多篇。向北红、邓永红等教师在国家级教学优质课比赛中荣获一等奖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NGU4N2U0NTg1Yjc0YmUwOTUwYTk0YWFlZGYzMDEifQ=="/>
  </w:docVars>
  <w:rsids>
    <w:rsidRoot w:val="04FF4A3B"/>
    <w:rsid w:val="02D12815"/>
    <w:rsid w:val="035A402C"/>
    <w:rsid w:val="04FF4A3B"/>
    <w:rsid w:val="212B632B"/>
    <w:rsid w:val="2535691E"/>
    <w:rsid w:val="2AB253C7"/>
    <w:rsid w:val="404F2D04"/>
    <w:rsid w:val="540B3559"/>
    <w:rsid w:val="5B180231"/>
    <w:rsid w:val="5DEB5F1F"/>
    <w:rsid w:val="63687396"/>
    <w:rsid w:val="6DAC7365"/>
    <w:rsid w:val="6EDA6267"/>
    <w:rsid w:val="76EC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1440</Words>
  <Characters>1501</Characters>
  <Lines>0</Lines>
  <Paragraphs>0</Paragraphs>
  <TotalTime>6</TotalTime>
  <ScaleCrop>false</ScaleCrop>
  <LinksUpToDate>false</LinksUpToDate>
  <CharactersWithSpaces>1505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2023-05-08T00:26:00Z</dcterms:created>
  <dc:creator>静一静</dc:creator>
  <cp:lastModifiedBy>谭红香</cp:lastModifiedBy>
  <cp:lastPrinted>2024-06-05T03:47:05Z</cp:lastPrinted>
  <dcterms:modified xsi:type="dcterms:W3CDTF">2024-06-05T03:51:43Z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99395A39CA3E4775B8B4DA7A922A536E_11</vt:lpwstr>
  </property>
</Properties>
</file>