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1</w:t>
      </w:r>
    </w:p>
    <w:p>
      <w:pPr>
        <w:tabs>
          <w:tab w:val="left" w:pos="3216"/>
        </w:tabs>
        <w:spacing w:line="560" w:lineRule="exact"/>
        <w:ind w:firstLine="1446" w:firstLineChars="4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ab/>
      </w:r>
      <w:bookmarkStart w:id="0" w:name="_GoBack"/>
      <w:bookmarkEnd w:id="0"/>
    </w:p>
    <w:p>
      <w:pPr>
        <w:spacing w:line="560" w:lineRule="exact"/>
        <w:jc w:val="center"/>
        <w:rPr>
          <w:rStyle w:val="5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各市（州）资格审查咨询电话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600" w:lineRule="exact"/>
        <w:ind w:firstLine="640" w:firstLineChars="200"/>
      </w:pPr>
      <w:r>
        <w:rPr>
          <w:rFonts w:hint="eastAsia"/>
        </w:rPr>
        <w:t>长春市：0431</w:t>
      </w:r>
      <w:r>
        <w:t>-</w:t>
      </w:r>
      <w:r>
        <w:rPr>
          <w:rFonts w:hint="eastAsia"/>
        </w:rPr>
        <w:t>80526970</w:t>
      </w:r>
    </w:p>
    <w:p>
      <w:pPr>
        <w:spacing w:line="600" w:lineRule="exact"/>
        <w:ind w:firstLine="1920" w:firstLineChars="600"/>
      </w:pPr>
      <w:r>
        <w:rPr>
          <w:rFonts w:hint="eastAsia"/>
        </w:rPr>
        <w:t>0431</w:t>
      </w:r>
      <w:r>
        <w:t>-</w:t>
      </w:r>
      <w:r>
        <w:rPr>
          <w:rFonts w:hint="eastAsia"/>
        </w:rPr>
        <w:t>88787058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吉林市：</w:t>
      </w:r>
      <w:r>
        <w:t>0432-62022808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延边州：</w:t>
      </w:r>
      <w:r>
        <w:t>0433-2919064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四平市：</w:t>
      </w:r>
      <w:r>
        <w:t>0434-3266190</w:t>
      </w:r>
    </w:p>
    <w:p>
      <w:pPr>
        <w:spacing w:line="600" w:lineRule="exact"/>
        <w:ind w:firstLine="640" w:firstLineChars="200"/>
      </w:pPr>
      <w:r>
        <w:rPr>
          <w:rFonts w:hint="eastAsia"/>
        </w:rPr>
        <w:t>通化市：</w:t>
      </w:r>
      <w:r>
        <w:t>0435-3275722</w:t>
      </w:r>
    </w:p>
    <w:p>
      <w:pPr>
        <w:spacing w:line="600" w:lineRule="exact"/>
        <w:ind w:firstLine="640" w:firstLineChars="200"/>
      </w:pPr>
      <w:r>
        <w:rPr>
          <w:rFonts w:hint="eastAsia"/>
        </w:rPr>
        <w:t>白城市：</w:t>
      </w:r>
      <w:r>
        <w:t>0436-</w:t>
      </w:r>
      <w:r>
        <w:rPr>
          <w:rFonts w:hint="eastAsia"/>
        </w:rPr>
        <w:t>3212024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辽源市：</w:t>
      </w:r>
      <w:r>
        <w:t>0437-3222994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松原市：</w:t>
      </w:r>
      <w:r>
        <w:t>0438-2113160</w:t>
      </w:r>
    </w:p>
    <w:p>
      <w:pPr>
        <w:spacing w:line="600" w:lineRule="exact"/>
        <w:ind w:firstLine="640" w:firstLineChars="200"/>
      </w:pPr>
      <w:r>
        <w:rPr>
          <w:rFonts w:hint="eastAsia"/>
        </w:rPr>
        <w:t>白山市：</w:t>
      </w:r>
      <w:r>
        <w:t>0439-3220766</w:t>
      </w:r>
    </w:p>
    <w:p>
      <w:pPr>
        <w:spacing w:line="600" w:lineRule="exact"/>
        <w:ind w:firstLine="640" w:firstLineChars="200"/>
      </w:pPr>
      <w:r>
        <w:rPr>
          <w:rFonts w:hint="eastAsia"/>
        </w:rPr>
        <w:t>长白山管委会：</w:t>
      </w:r>
      <w:r>
        <w:t>0433-5711012</w:t>
      </w:r>
    </w:p>
    <w:p>
      <w:pPr>
        <w:spacing w:line="600" w:lineRule="exact"/>
        <w:ind w:firstLine="640" w:firstLineChars="200"/>
      </w:pPr>
      <w:r>
        <w:rPr>
          <w:rFonts w:hint="eastAsia"/>
        </w:rPr>
        <w:t>梅河口市：0435-6069672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356E670-EB4C-405A-B3A0-C69C6DA29B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A09DF8-1905-45C3-A589-70966486F3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zUxMzI1MTU2YjRiOTZmZjZkODIzY2E1Y2EyODMifQ=="/>
  </w:docVars>
  <w:rsids>
    <w:rsidRoot w:val="00000000"/>
    <w:rsid w:val="760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autoRedefine/>
    <w:qFormat/>
    <w:locked/>
    <w:uiPriority w:val="99"/>
    <w:rPr>
      <w:rFonts w:ascii="宋体" w:hAnsi="宋体" w:eastAsia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2024-06-07T02:54:08Z</dcterms:created>
  <dc:creator>Administrator</dc:creator>
  <cp:lastModifiedBy>杨宁</cp:lastModifiedBy>
  <dcterms:modified xsi:type="dcterms:W3CDTF">2024-06-07T02:54:13Z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7658B1687C1443E38C0397F57757EF2A_12</vt:lpwstr>
  </property>
</Properties>
</file>