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7AD2C" w14:textId="77777777" w:rsidR="0050152E" w:rsidRPr="00C22E76" w:rsidRDefault="0050152E" w:rsidP="000D1118">
      <w:pPr>
        <w:spacing w:line="600" w:lineRule="exact"/>
        <w:rPr>
          <w:rFonts w:ascii="黑体" w:eastAsia="黑体" w:hAnsi="宋体"/>
          <w:sz w:val="32"/>
          <w:szCs w:val="32"/>
        </w:rPr>
      </w:pPr>
      <w:r w:rsidRPr="00C22E76">
        <w:rPr>
          <w:rFonts w:ascii="黑体" w:eastAsia="黑体" w:hAnsi="宋体" w:hint="eastAsia"/>
          <w:sz w:val="32"/>
          <w:szCs w:val="32"/>
        </w:rPr>
        <w:t>附件2</w:t>
      </w:r>
      <w:bookmarkStart w:id="0" w:name="_GoBack"/>
      <w:bookmarkEnd w:id="0"/>
    </w:p>
    <w:p w14:paraId="0DE6355F" w14:textId="77777777" w:rsidR="00AE5FE6" w:rsidRPr="00C22E76" w:rsidRDefault="00C6227D" w:rsidP="00AE5FE6">
      <w:pPr>
        <w:snapToGrid w:val="0"/>
        <w:spacing w:line="640" w:lineRule="exact"/>
        <w:jc w:val="center"/>
        <w:rPr>
          <w:rFonts w:ascii="方正小标宋简体" w:eastAsia="方正小标宋简体" w:hAnsi="华文仿宋"/>
          <w:sz w:val="44"/>
          <w:szCs w:val="44"/>
        </w:rPr>
      </w:pPr>
      <w:r w:rsidRPr="00C22E76">
        <w:rPr>
          <w:rFonts w:ascii="方正小标宋简体" w:eastAsia="方正小标宋简体" w:hAnsi="华文仿宋" w:hint="eastAsia"/>
          <w:sz w:val="44"/>
          <w:szCs w:val="44"/>
        </w:rPr>
        <w:t>2024年度济南</w:t>
      </w:r>
      <w:proofErr w:type="gramStart"/>
      <w:r w:rsidRPr="00C22E76">
        <w:rPr>
          <w:rFonts w:ascii="方正小标宋简体" w:eastAsia="方正小标宋简体" w:hAnsi="华文仿宋" w:hint="eastAsia"/>
          <w:sz w:val="44"/>
          <w:szCs w:val="44"/>
        </w:rPr>
        <w:t>市长清区教育</w:t>
      </w:r>
      <w:proofErr w:type="gramEnd"/>
      <w:r w:rsidRPr="00C22E76">
        <w:rPr>
          <w:rFonts w:ascii="方正小标宋简体" w:eastAsia="方正小标宋简体" w:hAnsi="华文仿宋" w:hint="eastAsia"/>
          <w:sz w:val="44"/>
          <w:szCs w:val="44"/>
        </w:rPr>
        <w:t>和体育局</w:t>
      </w:r>
    </w:p>
    <w:p w14:paraId="513B78E7" w14:textId="1D16C73D" w:rsidR="0050152E" w:rsidRPr="00C22E76" w:rsidRDefault="00C6227D" w:rsidP="00AE5FE6">
      <w:pPr>
        <w:snapToGrid w:val="0"/>
        <w:spacing w:line="640" w:lineRule="exact"/>
        <w:jc w:val="center"/>
        <w:rPr>
          <w:rFonts w:ascii="方正小标宋简体" w:eastAsia="方正小标宋简体" w:hAnsi="华文仿宋"/>
          <w:sz w:val="44"/>
          <w:szCs w:val="44"/>
        </w:rPr>
      </w:pPr>
      <w:r w:rsidRPr="00C22E76">
        <w:rPr>
          <w:rFonts w:ascii="方正小标宋简体" w:eastAsia="方正小标宋简体" w:hAnsi="华文仿宋" w:hint="eastAsia"/>
          <w:sz w:val="44"/>
          <w:szCs w:val="44"/>
        </w:rPr>
        <w:t>所属事业单位公开招聘中小学教师</w:t>
      </w:r>
      <w:r w:rsidR="0050152E" w:rsidRPr="00C22E76">
        <w:rPr>
          <w:rFonts w:ascii="方正小标宋简体" w:eastAsia="方正小标宋简体" w:hAnsi="华文仿宋" w:hint="eastAsia"/>
          <w:sz w:val="44"/>
          <w:szCs w:val="44"/>
        </w:rPr>
        <w:t>报名须知</w:t>
      </w:r>
    </w:p>
    <w:p w14:paraId="719A22F0" w14:textId="77777777" w:rsidR="0050152E" w:rsidRPr="00C22E76" w:rsidRDefault="0050152E" w:rsidP="000D1118">
      <w:pPr>
        <w:pStyle w:val="a7"/>
        <w:snapToGrid w:val="0"/>
        <w:spacing w:line="520" w:lineRule="exact"/>
        <w:ind w:firstLineChars="200" w:firstLine="643"/>
        <w:jc w:val="left"/>
        <w:rPr>
          <w:rFonts w:ascii="仿宋_GB2312" w:eastAsia="仿宋_GB2312" w:hAnsi="宋体"/>
          <w:b/>
          <w:sz w:val="32"/>
          <w:szCs w:val="32"/>
        </w:rPr>
      </w:pPr>
    </w:p>
    <w:p w14:paraId="413B360B" w14:textId="77777777" w:rsidR="0050152E" w:rsidRPr="00C22E76" w:rsidRDefault="0050152E" w:rsidP="000D1118">
      <w:pPr>
        <w:pStyle w:val="a7"/>
        <w:snapToGrid w:val="0"/>
        <w:spacing w:line="520" w:lineRule="exact"/>
        <w:ind w:firstLineChars="200" w:firstLine="643"/>
        <w:jc w:val="left"/>
        <w:rPr>
          <w:rFonts w:ascii="仿宋_GB2312" w:eastAsia="仿宋_GB2312" w:hAnsi="宋体"/>
          <w:b/>
          <w:sz w:val="32"/>
          <w:szCs w:val="32"/>
        </w:rPr>
      </w:pPr>
      <w:r w:rsidRPr="00C22E76">
        <w:rPr>
          <w:rFonts w:ascii="仿宋_GB2312" w:eastAsia="仿宋_GB2312" w:hAnsi="宋体" w:hint="eastAsia"/>
          <w:b/>
          <w:sz w:val="32"/>
          <w:szCs w:val="32"/>
        </w:rPr>
        <w:t>1.哪些人员可以报名？</w:t>
      </w:r>
    </w:p>
    <w:p w14:paraId="17950A5B" w14:textId="69195876" w:rsidR="0050152E" w:rsidRPr="00C22E76" w:rsidRDefault="0050152E" w:rsidP="000D1118">
      <w:pPr>
        <w:spacing w:line="520" w:lineRule="exact"/>
        <w:ind w:firstLineChars="200" w:firstLine="640"/>
        <w:rPr>
          <w:rFonts w:ascii="仿宋_GB2312" w:eastAsia="仿宋_GB2312" w:hAnsi="宋体"/>
          <w:sz w:val="32"/>
          <w:szCs w:val="32"/>
        </w:rPr>
      </w:pPr>
      <w:r w:rsidRPr="00C22E76">
        <w:rPr>
          <w:rFonts w:ascii="仿宋_GB2312" w:eastAsia="仿宋_GB2312" w:hAnsi="宋体" w:hint="eastAsia"/>
          <w:sz w:val="32"/>
          <w:szCs w:val="32"/>
        </w:rPr>
        <w:t>按照公开应聘的相关规定，凡是符合《</w:t>
      </w:r>
      <w:r w:rsidR="000B57E6" w:rsidRPr="00C22E76">
        <w:rPr>
          <w:rFonts w:ascii="仿宋_GB2312" w:eastAsia="仿宋_GB2312" w:hAnsi="宋体" w:cs="宋体" w:hint="eastAsia"/>
          <w:kern w:val="0"/>
          <w:sz w:val="32"/>
          <w:szCs w:val="32"/>
        </w:rPr>
        <w:t>2024年度济南市长清区教育和体育局所属事业单位公开招聘中小学教师</w:t>
      </w:r>
      <w:r w:rsidRPr="00C22E76">
        <w:rPr>
          <w:rFonts w:ascii="仿宋_GB2312" w:eastAsia="仿宋_GB2312" w:hAnsi="宋体" w:hint="eastAsia"/>
          <w:sz w:val="32"/>
          <w:szCs w:val="32"/>
        </w:rPr>
        <w:t>简章》（以下简称《招聘简章》）规定的应聘岗位资格条件者，均可报名。</w:t>
      </w:r>
    </w:p>
    <w:p w14:paraId="0D0602E1" w14:textId="77777777" w:rsidR="00A035F5" w:rsidRPr="00C22E76" w:rsidRDefault="0050152E" w:rsidP="000D1118">
      <w:pPr>
        <w:pStyle w:val="1"/>
        <w:spacing w:line="520" w:lineRule="exact"/>
        <w:ind w:firstLineChars="200" w:firstLine="643"/>
        <w:rPr>
          <w:rFonts w:ascii="仿宋_GB2312" w:eastAsia="仿宋_GB2312" w:hAnsi="宋体"/>
          <w:b/>
          <w:sz w:val="32"/>
          <w:szCs w:val="32"/>
        </w:rPr>
      </w:pPr>
      <w:r w:rsidRPr="00C22E76">
        <w:rPr>
          <w:rFonts w:ascii="仿宋_GB2312" w:eastAsia="仿宋_GB2312" w:hAnsi="宋体" w:hint="eastAsia"/>
          <w:b/>
          <w:sz w:val="32"/>
          <w:szCs w:val="32"/>
        </w:rPr>
        <w:t>2.哪些人员不能报名？</w:t>
      </w:r>
    </w:p>
    <w:p w14:paraId="1214AADA" w14:textId="1B3B0764" w:rsidR="00907277" w:rsidRPr="00C22E76" w:rsidRDefault="00A035F5" w:rsidP="000D1118">
      <w:pPr>
        <w:pStyle w:val="1"/>
        <w:spacing w:line="520" w:lineRule="exact"/>
        <w:ind w:firstLineChars="200" w:firstLine="640"/>
        <w:rPr>
          <w:rFonts w:ascii="仿宋_GB2312" w:eastAsia="仿宋_GB2312" w:hAnsi="宋体"/>
          <w:b/>
          <w:sz w:val="32"/>
          <w:szCs w:val="32"/>
        </w:rPr>
      </w:pPr>
      <w:r w:rsidRPr="00C22E76">
        <w:rPr>
          <w:rFonts w:ascii="仿宋_GB2312" w:eastAsia="仿宋_GB2312" w:hint="eastAsia"/>
          <w:sz w:val="32"/>
          <w:szCs w:val="32"/>
        </w:rPr>
        <w:t>现役军人，在读的非应届毕业生，因犯罪受过刑事处罚的人员，被开除党籍的人员，被开除公职的人员，被依法列为失信联合惩戒对象的人员，以及法律法规规定不得聘用的其他情形人员不得应聘。应聘人员不得报考有《事业单位人事管理回避规定》（</w:t>
      </w:r>
      <w:proofErr w:type="gramStart"/>
      <w:r w:rsidRPr="00C22E76">
        <w:rPr>
          <w:rFonts w:ascii="仿宋_GB2312" w:eastAsia="仿宋_GB2312" w:hint="eastAsia"/>
          <w:sz w:val="32"/>
          <w:szCs w:val="32"/>
        </w:rPr>
        <w:t>人社部规</w:t>
      </w:r>
      <w:proofErr w:type="gramEnd"/>
      <w:r w:rsidRPr="00C22E76">
        <w:rPr>
          <w:rFonts w:ascii="仿宋_GB2312" w:eastAsia="仿宋_GB2312" w:hint="eastAsia"/>
          <w:sz w:val="32"/>
          <w:szCs w:val="32"/>
        </w:rPr>
        <w:t>〔2019〕1号）规定情形的岗位。</w:t>
      </w:r>
    </w:p>
    <w:p w14:paraId="3A569139" w14:textId="5BE37CF7" w:rsidR="00E85571" w:rsidRPr="00C22E76" w:rsidRDefault="0082283D" w:rsidP="000D1118">
      <w:pPr>
        <w:pStyle w:val="1"/>
        <w:spacing w:line="520" w:lineRule="exact"/>
        <w:ind w:firstLineChars="200" w:firstLine="643"/>
        <w:rPr>
          <w:rFonts w:ascii="仿宋_GB2312" w:eastAsia="仿宋_GB2312" w:hAnsi="宋体"/>
          <w:b/>
          <w:sz w:val="32"/>
          <w:szCs w:val="32"/>
        </w:rPr>
      </w:pPr>
      <w:r w:rsidRPr="00C22E76">
        <w:rPr>
          <w:rFonts w:ascii="仿宋_GB2312" w:eastAsia="仿宋_GB2312" w:hAnsi="宋体"/>
          <w:b/>
          <w:sz w:val="32"/>
          <w:szCs w:val="32"/>
        </w:rPr>
        <w:t>3</w:t>
      </w:r>
      <w:r w:rsidR="0050152E" w:rsidRPr="00C22E76">
        <w:rPr>
          <w:rFonts w:ascii="仿宋_GB2312" w:eastAsia="仿宋_GB2312" w:hAnsi="宋体" w:hint="eastAsia"/>
          <w:b/>
          <w:sz w:val="32"/>
          <w:szCs w:val="32"/>
        </w:rPr>
        <w:t>.</w:t>
      </w:r>
      <w:r w:rsidR="00743641" w:rsidRPr="00C22E76">
        <w:rPr>
          <w:rFonts w:ascii="仿宋_GB2312" w:eastAsia="仿宋_GB2312" w:hAnsi="宋体" w:hint="eastAsia"/>
          <w:b/>
          <w:sz w:val="32"/>
          <w:szCs w:val="32"/>
        </w:rPr>
        <w:t>普通高校2024年</w:t>
      </w:r>
      <w:r w:rsidR="009F2C55" w:rsidRPr="00C22E76">
        <w:rPr>
          <w:rFonts w:ascii="仿宋_GB2312" w:eastAsia="仿宋_GB2312" w:hAnsi="宋体" w:hint="eastAsia"/>
          <w:b/>
          <w:sz w:val="32"/>
          <w:szCs w:val="32"/>
        </w:rPr>
        <w:t>应届</w:t>
      </w:r>
      <w:r w:rsidR="00743641" w:rsidRPr="00C22E76">
        <w:rPr>
          <w:rFonts w:ascii="仿宋_GB2312" w:eastAsia="仿宋_GB2312" w:hAnsi="宋体" w:hint="eastAsia"/>
          <w:b/>
          <w:sz w:val="32"/>
          <w:szCs w:val="32"/>
        </w:rPr>
        <w:t>毕业生</w:t>
      </w:r>
      <w:r w:rsidR="0050152E" w:rsidRPr="00C22E76">
        <w:rPr>
          <w:rFonts w:ascii="仿宋_GB2312" w:eastAsia="仿宋_GB2312" w:hAnsi="宋体" w:hint="eastAsia"/>
          <w:b/>
          <w:sz w:val="32"/>
          <w:szCs w:val="32"/>
        </w:rPr>
        <w:t>报名时未取得学历学位证书可以报名吗？</w:t>
      </w:r>
    </w:p>
    <w:p w14:paraId="6549E374" w14:textId="4216141E" w:rsidR="00F81492" w:rsidRPr="00C22E76" w:rsidRDefault="00FC3D91" w:rsidP="000D1118">
      <w:pPr>
        <w:pStyle w:val="1"/>
        <w:spacing w:line="520" w:lineRule="exact"/>
        <w:ind w:firstLineChars="200" w:firstLine="640"/>
        <w:rPr>
          <w:rFonts w:ascii="仿宋_GB2312" w:eastAsia="仿宋_GB2312" w:hAnsi="仿宋" w:cs="宋体"/>
          <w:kern w:val="0"/>
          <w:sz w:val="32"/>
          <w:szCs w:val="32"/>
        </w:rPr>
      </w:pPr>
      <w:bookmarkStart w:id="1" w:name="_Hlk167117073"/>
      <w:r w:rsidRPr="00C22E76">
        <w:rPr>
          <w:rFonts w:ascii="仿宋_GB2312" w:eastAsia="仿宋_GB2312" w:hAnsi="仿宋" w:cs="宋体" w:hint="eastAsia"/>
          <w:kern w:val="0"/>
          <w:sz w:val="32"/>
          <w:szCs w:val="32"/>
        </w:rPr>
        <w:t>普通高校2024年应届毕业生以及与国（境）</w:t>
      </w:r>
      <w:proofErr w:type="gramStart"/>
      <w:r w:rsidRPr="00C22E76">
        <w:rPr>
          <w:rFonts w:ascii="仿宋_GB2312" w:eastAsia="仿宋_GB2312" w:hAnsi="仿宋" w:cs="宋体" w:hint="eastAsia"/>
          <w:kern w:val="0"/>
          <w:sz w:val="32"/>
          <w:szCs w:val="32"/>
        </w:rPr>
        <w:t>内普通</w:t>
      </w:r>
      <w:proofErr w:type="gramEnd"/>
      <w:r w:rsidRPr="00C22E76">
        <w:rPr>
          <w:rFonts w:ascii="仿宋_GB2312" w:eastAsia="仿宋_GB2312" w:hAnsi="仿宋" w:cs="宋体" w:hint="eastAsia"/>
          <w:kern w:val="0"/>
          <w:sz w:val="32"/>
          <w:szCs w:val="32"/>
        </w:rPr>
        <w:t>高校2024年应届毕业生同期毕业的留学回国人员的学历、学位证书，须在2024年7月31日以前取得；其他人员的学历、学位证书，须在2024年</w:t>
      </w:r>
      <w:r w:rsidRPr="00C22E76">
        <w:rPr>
          <w:rFonts w:ascii="仿宋_GB2312" w:eastAsia="仿宋_GB2312" w:hAnsi="仿宋" w:cs="宋体"/>
          <w:kern w:val="0"/>
          <w:sz w:val="32"/>
          <w:szCs w:val="32"/>
        </w:rPr>
        <w:t>6</w:t>
      </w:r>
      <w:r w:rsidRPr="00C22E76">
        <w:rPr>
          <w:rFonts w:ascii="仿宋_GB2312" w:eastAsia="仿宋_GB2312" w:hAnsi="仿宋" w:cs="宋体" w:hint="eastAsia"/>
          <w:kern w:val="0"/>
          <w:sz w:val="32"/>
          <w:szCs w:val="32"/>
        </w:rPr>
        <w:t>月</w:t>
      </w:r>
      <w:r w:rsidRPr="00C22E76">
        <w:rPr>
          <w:rFonts w:ascii="仿宋_GB2312" w:eastAsia="仿宋_GB2312" w:hAnsi="仿宋" w:cs="宋体"/>
          <w:kern w:val="0"/>
          <w:sz w:val="32"/>
          <w:szCs w:val="32"/>
        </w:rPr>
        <w:t>19</w:t>
      </w:r>
      <w:r w:rsidRPr="00C22E76">
        <w:rPr>
          <w:rFonts w:ascii="仿宋_GB2312" w:eastAsia="仿宋_GB2312" w:hAnsi="仿宋" w:cs="宋体" w:hint="eastAsia"/>
          <w:kern w:val="0"/>
          <w:sz w:val="32"/>
          <w:szCs w:val="32"/>
        </w:rPr>
        <w:t>日以前取得。</w:t>
      </w:r>
    </w:p>
    <w:p w14:paraId="5A780878" w14:textId="6B73FD90" w:rsidR="0050152E" w:rsidRPr="00C22E76" w:rsidRDefault="00743641" w:rsidP="000D1118">
      <w:pPr>
        <w:pStyle w:val="1"/>
        <w:spacing w:line="520" w:lineRule="exact"/>
        <w:ind w:firstLineChars="200" w:firstLine="632"/>
        <w:rPr>
          <w:rFonts w:ascii="仿宋_GB2312" w:eastAsia="仿宋_GB2312" w:hAnsi="仿宋" w:cs="宋体"/>
          <w:kern w:val="0"/>
          <w:sz w:val="32"/>
          <w:szCs w:val="32"/>
        </w:rPr>
      </w:pPr>
      <w:r w:rsidRPr="00C22E76">
        <w:rPr>
          <w:rFonts w:ascii="仿宋_GB2312" w:eastAsia="仿宋_GB2312" w:hAnsi="宋体" w:cs="宋体" w:hint="eastAsia"/>
          <w:spacing w:val="-2"/>
          <w:kern w:val="0"/>
          <w:sz w:val="32"/>
          <w:szCs w:val="32"/>
          <w:shd w:val="clear" w:color="auto" w:fill="FFFFFF"/>
        </w:rPr>
        <w:t>普通高校2024年</w:t>
      </w:r>
      <w:r w:rsidR="009F2C55" w:rsidRPr="00C22E76">
        <w:rPr>
          <w:rFonts w:ascii="仿宋_GB2312" w:eastAsia="仿宋_GB2312" w:hAnsi="宋体" w:cs="宋体" w:hint="eastAsia"/>
          <w:spacing w:val="-2"/>
          <w:kern w:val="0"/>
          <w:sz w:val="32"/>
          <w:szCs w:val="32"/>
          <w:shd w:val="clear" w:color="auto" w:fill="FFFFFF"/>
        </w:rPr>
        <w:t>应届</w:t>
      </w:r>
      <w:r w:rsidRPr="00C22E76">
        <w:rPr>
          <w:rFonts w:ascii="仿宋_GB2312" w:eastAsia="仿宋_GB2312" w:hAnsi="宋体" w:cs="宋体" w:hint="eastAsia"/>
          <w:spacing w:val="-2"/>
          <w:kern w:val="0"/>
          <w:sz w:val="32"/>
          <w:szCs w:val="32"/>
          <w:shd w:val="clear" w:color="auto" w:fill="FFFFFF"/>
        </w:rPr>
        <w:t>毕业生</w:t>
      </w:r>
      <w:bookmarkEnd w:id="1"/>
      <w:r w:rsidR="00031C9D" w:rsidRPr="00C22E76">
        <w:rPr>
          <w:rFonts w:ascii="仿宋_GB2312" w:eastAsia="仿宋_GB2312" w:hAnsi="宋体" w:cs="宋体" w:hint="eastAsia"/>
          <w:spacing w:val="-2"/>
          <w:kern w:val="0"/>
          <w:sz w:val="32"/>
          <w:szCs w:val="32"/>
          <w:shd w:val="clear" w:color="auto" w:fill="FFFFFF"/>
        </w:rPr>
        <w:t>在</w:t>
      </w:r>
      <w:r w:rsidR="0050152E" w:rsidRPr="00C22E76">
        <w:rPr>
          <w:rFonts w:ascii="仿宋_GB2312" w:eastAsia="仿宋_GB2312" w:hAnsi="宋体" w:cs="宋体" w:hint="eastAsia"/>
          <w:spacing w:val="-2"/>
          <w:kern w:val="0"/>
          <w:sz w:val="32"/>
          <w:szCs w:val="32"/>
          <w:shd w:val="clear" w:color="auto" w:fill="FFFFFF"/>
        </w:rPr>
        <w:t>现场资格审查时</w:t>
      </w:r>
      <w:r w:rsidR="00DA4780" w:rsidRPr="00C22E76">
        <w:rPr>
          <w:rFonts w:ascii="仿宋_GB2312" w:eastAsia="仿宋_GB2312" w:hAnsi="宋体" w:cs="宋体" w:hint="eastAsia"/>
          <w:spacing w:val="-2"/>
          <w:kern w:val="0"/>
          <w:sz w:val="32"/>
          <w:szCs w:val="32"/>
          <w:shd w:val="clear" w:color="auto" w:fill="FFFFFF"/>
        </w:rPr>
        <w:t>尚</w:t>
      </w:r>
      <w:r w:rsidR="0050152E" w:rsidRPr="00C22E76">
        <w:rPr>
          <w:rFonts w:ascii="仿宋_GB2312" w:eastAsia="仿宋_GB2312" w:hAnsi="宋体" w:cs="宋体" w:hint="eastAsia"/>
          <w:spacing w:val="-2"/>
          <w:kern w:val="0"/>
          <w:sz w:val="32"/>
          <w:szCs w:val="32"/>
          <w:shd w:val="clear" w:color="auto" w:fill="FFFFFF"/>
        </w:rPr>
        <w:t>未取得学历</w:t>
      </w:r>
      <w:r w:rsidR="0050152E" w:rsidRPr="00C22E76">
        <w:rPr>
          <w:rFonts w:ascii="仿宋_GB2312" w:eastAsia="仿宋_GB2312" w:hAnsi="宋体" w:hint="eastAsia"/>
          <w:sz w:val="32"/>
          <w:szCs w:val="32"/>
        </w:rPr>
        <w:t>学位</w:t>
      </w:r>
      <w:r w:rsidR="0050152E" w:rsidRPr="00C22E76">
        <w:rPr>
          <w:rFonts w:ascii="仿宋_GB2312" w:eastAsia="仿宋_GB2312" w:hAnsi="宋体" w:cs="宋体" w:hint="eastAsia"/>
          <w:spacing w:val="-2"/>
          <w:kern w:val="0"/>
          <w:sz w:val="32"/>
          <w:szCs w:val="32"/>
          <w:shd w:val="clear" w:color="auto" w:fill="FFFFFF"/>
        </w:rPr>
        <w:t>证书</w:t>
      </w:r>
      <w:r w:rsidR="00031C9D" w:rsidRPr="00C22E76">
        <w:rPr>
          <w:rFonts w:ascii="仿宋_GB2312" w:eastAsia="仿宋_GB2312" w:hAnsi="宋体" w:cs="宋体" w:hint="eastAsia"/>
          <w:spacing w:val="-2"/>
          <w:kern w:val="0"/>
          <w:sz w:val="32"/>
          <w:szCs w:val="32"/>
          <w:shd w:val="clear" w:color="auto" w:fill="FFFFFF"/>
        </w:rPr>
        <w:t>的，</w:t>
      </w:r>
      <w:proofErr w:type="gramStart"/>
      <w:r w:rsidR="0050152E" w:rsidRPr="00C22E76">
        <w:rPr>
          <w:rFonts w:ascii="仿宋_GB2312" w:eastAsia="仿宋_GB2312" w:hAnsi="宋体" w:cs="宋体" w:hint="eastAsia"/>
          <w:spacing w:val="-2"/>
          <w:kern w:val="0"/>
          <w:sz w:val="32"/>
          <w:szCs w:val="32"/>
          <w:shd w:val="clear" w:color="auto" w:fill="FFFFFF"/>
        </w:rPr>
        <w:t>须现场</w:t>
      </w:r>
      <w:proofErr w:type="gramEnd"/>
      <w:r w:rsidR="0050152E" w:rsidRPr="00C22E76">
        <w:rPr>
          <w:rFonts w:ascii="仿宋_GB2312" w:eastAsia="仿宋_GB2312" w:hAnsi="宋体" w:cs="宋体" w:hint="eastAsia"/>
          <w:spacing w:val="-2"/>
          <w:kern w:val="0"/>
          <w:sz w:val="32"/>
          <w:szCs w:val="32"/>
          <w:shd w:val="clear" w:color="auto" w:fill="FFFFFF"/>
        </w:rPr>
        <w:t>提交毕业学校签发的《高校毕业生就业推荐表》</w:t>
      </w:r>
      <w:r w:rsidR="0050152E" w:rsidRPr="00C22E76">
        <w:rPr>
          <w:rFonts w:ascii="仿宋_GB2312" w:eastAsia="仿宋_GB2312" w:hAnsi="宋体" w:hint="eastAsia"/>
          <w:sz w:val="32"/>
          <w:szCs w:val="32"/>
        </w:rPr>
        <w:t>或学校相关部门出具的学历学位证明</w:t>
      </w:r>
      <w:r w:rsidR="000F1682" w:rsidRPr="00C22E76">
        <w:rPr>
          <w:rFonts w:ascii="仿宋_GB2312" w:eastAsia="仿宋_GB2312" w:hAnsi="宋体" w:hint="eastAsia"/>
          <w:sz w:val="32"/>
          <w:szCs w:val="32"/>
        </w:rPr>
        <w:t>，并</w:t>
      </w:r>
      <w:r w:rsidR="009255F1" w:rsidRPr="00C22E76">
        <w:rPr>
          <w:rFonts w:ascii="仿宋_GB2312" w:eastAsia="仿宋_GB2312" w:hAnsi="宋体" w:hint="eastAsia"/>
          <w:sz w:val="32"/>
          <w:szCs w:val="32"/>
        </w:rPr>
        <w:t>由本人</w:t>
      </w:r>
      <w:r w:rsidR="000F1682" w:rsidRPr="00C22E76">
        <w:rPr>
          <w:rFonts w:ascii="仿宋_GB2312" w:eastAsia="仿宋_GB2312" w:hAnsi="宋体" w:hint="eastAsia"/>
          <w:sz w:val="32"/>
          <w:szCs w:val="32"/>
        </w:rPr>
        <w:t>签订承诺书，保证在202</w:t>
      </w:r>
      <w:r w:rsidR="000F1682" w:rsidRPr="00C22E76">
        <w:rPr>
          <w:rFonts w:ascii="仿宋_GB2312" w:eastAsia="仿宋_GB2312" w:hAnsi="宋体"/>
          <w:sz w:val="32"/>
          <w:szCs w:val="32"/>
        </w:rPr>
        <w:t>4</w:t>
      </w:r>
      <w:r w:rsidR="000F1682" w:rsidRPr="00C22E76">
        <w:rPr>
          <w:rFonts w:ascii="仿宋_GB2312" w:eastAsia="仿宋_GB2312" w:hAnsi="宋体" w:hint="eastAsia"/>
          <w:sz w:val="32"/>
          <w:szCs w:val="32"/>
        </w:rPr>
        <w:t>年7月31日</w:t>
      </w:r>
      <w:r w:rsidR="000A7B29" w:rsidRPr="00C22E76">
        <w:rPr>
          <w:rFonts w:ascii="仿宋_GB2312" w:eastAsia="仿宋_GB2312" w:hAnsi="宋体" w:hint="eastAsia"/>
          <w:sz w:val="32"/>
          <w:szCs w:val="32"/>
        </w:rPr>
        <w:t>以前</w:t>
      </w:r>
      <w:r w:rsidR="000F1682" w:rsidRPr="00C22E76">
        <w:rPr>
          <w:rFonts w:ascii="仿宋_GB2312" w:eastAsia="仿宋_GB2312" w:hAnsi="宋体" w:hint="eastAsia"/>
          <w:sz w:val="32"/>
          <w:szCs w:val="32"/>
        </w:rPr>
        <w:t>取得符合报名要求的学历学位证书，不能按期提交学历学位证书的取消相应资格。</w:t>
      </w:r>
    </w:p>
    <w:p w14:paraId="49E9C872" w14:textId="41F67476" w:rsidR="0050152E" w:rsidRPr="00C22E76" w:rsidRDefault="0082283D" w:rsidP="000D1118">
      <w:pPr>
        <w:spacing w:line="520" w:lineRule="exact"/>
        <w:ind w:firstLineChars="200" w:firstLine="643"/>
        <w:rPr>
          <w:rFonts w:ascii="仿宋_GB2312" w:eastAsia="仿宋_GB2312" w:hAnsi="宋体"/>
          <w:kern w:val="0"/>
          <w:sz w:val="32"/>
          <w:szCs w:val="32"/>
        </w:rPr>
      </w:pPr>
      <w:r w:rsidRPr="00C22E76">
        <w:rPr>
          <w:rFonts w:ascii="仿宋_GB2312" w:eastAsia="仿宋_GB2312" w:hAnsi="宋体"/>
          <w:b/>
          <w:sz w:val="32"/>
          <w:szCs w:val="32"/>
        </w:rPr>
        <w:lastRenderedPageBreak/>
        <w:t>4</w:t>
      </w:r>
      <w:r w:rsidR="0050152E" w:rsidRPr="00C22E76">
        <w:rPr>
          <w:rFonts w:ascii="仿宋_GB2312" w:eastAsia="仿宋_GB2312" w:hAnsi="宋体" w:hint="eastAsia"/>
          <w:b/>
          <w:sz w:val="32"/>
          <w:szCs w:val="32"/>
        </w:rPr>
        <w:t>.如果所学的专业和学位证书不符，按照哪个专业报</w:t>
      </w:r>
      <w:r w:rsidR="0050152E" w:rsidRPr="00C22E76">
        <w:rPr>
          <w:rFonts w:ascii="仿宋_GB2312" w:eastAsia="仿宋_GB2312" w:hAnsi="宋体" w:hint="eastAsia"/>
          <w:b/>
          <w:bCs/>
          <w:kern w:val="0"/>
          <w:sz w:val="32"/>
          <w:szCs w:val="32"/>
        </w:rPr>
        <w:t>名？</w:t>
      </w:r>
    </w:p>
    <w:p w14:paraId="28BBA9FD" w14:textId="1CBC5C0C" w:rsidR="0050152E" w:rsidRPr="00C22E76" w:rsidRDefault="0050152E" w:rsidP="000D1118">
      <w:pPr>
        <w:spacing w:line="520" w:lineRule="exact"/>
        <w:ind w:firstLineChars="200" w:firstLine="640"/>
        <w:rPr>
          <w:rFonts w:ascii="仿宋_GB2312" w:eastAsia="仿宋_GB2312" w:hAnsi="宋体"/>
          <w:sz w:val="32"/>
          <w:szCs w:val="32"/>
        </w:rPr>
      </w:pPr>
      <w:r w:rsidRPr="00C22E76">
        <w:rPr>
          <w:rFonts w:ascii="仿宋_GB2312" w:eastAsia="仿宋_GB2312" w:hAnsi="宋体" w:hint="eastAsia"/>
          <w:sz w:val="32"/>
          <w:szCs w:val="32"/>
        </w:rPr>
        <w:t>所学专业按所获毕业证上的专业为准。</w:t>
      </w:r>
    </w:p>
    <w:p w14:paraId="012407DD" w14:textId="4A20992E" w:rsidR="00466246" w:rsidRPr="00C22E76" w:rsidRDefault="00466246" w:rsidP="000D1118">
      <w:pPr>
        <w:spacing w:line="520" w:lineRule="exact"/>
        <w:ind w:firstLineChars="200" w:firstLine="643"/>
        <w:rPr>
          <w:rFonts w:ascii="仿宋_GB2312" w:eastAsia="仿宋_GB2312" w:hAnsi="宋体"/>
          <w:b/>
          <w:bCs/>
          <w:sz w:val="32"/>
          <w:szCs w:val="32"/>
        </w:rPr>
      </w:pPr>
      <w:r w:rsidRPr="00C22E76">
        <w:rPr>
          <w:rFonts w:ascii="仿宋_GB2312" w:eastAsia="仿宋_GB2312" w:hAnsi="宋体" w:hint="eastAsia"/>
          <w:b/>
          <w:bCs/>
          <w:sz w:val="32"/>
          <w:szCs w:val="32"/>
        </w:rPr>
        <w:t>5</w:t>
      </w:r>
      <w:r w:rsidRPr="00C22E76">
        <w:rPr>
          <w:rFonts w:ascii="仿宋_GB2312" w:eastAsia="仿宋_GB2312" w:hAnsi="宋体"/>
          <w:b/>
          <w:bCs/>
          <w:sz w:val="32"/>
          <w:szCs w:val="32"/>
        </w:rPr>
        <w:t>.</w:t>
      </w:r>
      <w:r w:rsidR="003368CD" w:rsidRPr="00C22E76">
        <w:rPr>
          <w:rFonts w:ascii="仿宋_GB2312" w:eastAsia="仿宋_GB2312" w:hAnsi="宋体" w:hint="eastAsia"/>
          <w:b/>
          <w:bCs/>
          <w:sz w:val="32"/>
          <w:szCs w:val="32"/>
        </w:rPr>
        <w:t>如果</w:t>
      </w:r>
      <w:bookmarkStart w:id="2" w:name="_Hlk168649709"/>
      <w:r w:rsidR="00BF4B36" w:rsidRPr="00C22E76">
        <w:rPr>
          <w:rFonts w:ascii="仿宋_GB2312" w:eastAsia="仿宋_GB2312" w:hAnsi="宋体" w:hint="eastAsia"/>
          <w:b/>
          <w:bCs/>
          <w:sz w:val="32"/>
          <w:szCs w:val="32"/>
        </w:rPr>
        <w:t>以</w:t>
      </w:r>
      <w:r w:rsidRPr="00C22E76">
        <w:rPr>
          <w:rFonts w:ascii="仿宋_GB2312" w:eastAsia="仿宋_GB2312" w:hAnsi="宋体" w:hint="eastAsia"/>
          <w:b/>
          <w:bCs/>
          <w:sz w:val="32"/>
          <w:szCs w:val="32"/>
        </w:rPr>
        <w:t>研究生学历报考</w:t>
      </w:r>
      <w:bookmarkEnd w:id="2"/>
      <w:r w:rsidRPr="00C22E76">
        <w:rPr>
          <w:rFonts w:ascii="仿宋_GB2312" w:eastAsia="仿宋_GB2312" w:hAnsi="宋体" w:hint="eastAsia"/>
          <w:b/>
          <w:bCs/>
          <w:sz w:val="32"/>
          <w:szCs w:val="32"/>
        </w:rPr>
        <w:t>，</w:t>
      </w:r>
      <w:r w:rsidR="003368CD" w:rsidRPr="00C22E76">
        <w:rPr>
          <w:rFonts w:ascii="仿宋_GB2312" w:eastAsia="仿宋_GB2312" w:hAnsi="宋体" w:hint="eastAsia"/>
          <w:b/>
          <w:bCs/>
          <w:sz w:val="32"/>
          <w:szCs w:val="32"/>
        </w:rPr>
        <w:t>对本科所学的专业有要求吗？</w:t>
      </w:r>
    </w:p>
    <w:p w14:paraId="4D63F9A2" w14:textId="004864BB" w:rsidR="00294693" w:rsidRPr="00C22E76" w:rsidRDefault="00294693" w:rsidP="00294693">
      <w:pPr>
        <w:spacing w:line="520" w:lineRule="exact"/>
        <w:ind w:firstLineChars="200" w:firstLine="640"/>
        <w:rPr>
          <w:rFonts w:ascii="仿宋_GB2312" w:eastAsia="仿宋_GB2312" w:hAnsi="宋体"/>
          <w:sz w:val="32"/>
          <w:szCs w:val="32"/>
        </w:rPr>
      </w:pPr>
      <w:r w:rsidRPr="00C22E76">
        <w:rPr>
          <w:rFonts w:ascii="仿宋_GB2312" w:eastAsia="仿宋_GB2312" w:hAnsi="宋体" w:hint="eastAsia"/>
          <w:sz w:val="32"/>
          <w:szCs w:val="32"/>
        </w:rPr>
        <w:t>以研究生学历报考</w:t>
      </w:r>
      <w:r w:rsidR="000D3FC2" w:rsidRPr="00C22E76">
        <w:rPr>
          <w:rFonts w:ascii="仿宋_GB2312" w:eastAsia="仿宋_GB2312" w:hAnsi="宋体" w:hint="eastAsia"/>
          <w:sz w:val="32"/>
          <w:szCs w:val="32"/>
        </w:rPr>
        <w:t>的应聘人员</w:t>
      </w:r>
      <w:r w:rsidRPr="00C22E76">
        <w:rPr>
          <w:rFonts w:ascii="仿宋_GB2312" w:eastAsia="仿宋_GB2312" w:hAnsi="宋体" w:hint="eastAsia"/>
          <w:sz w:val="32"/>
          <w:szCs w:val="32"/>
        </w:rPr>
        <w:t>，</w:t>
      </w:r>
      <w:r w:rsidR="00093FD3" w:rsidRPr="00C22E76">
        <w:rPr>
          <w:rFonts w:ascii="仿宋_GB2312" w:eastAsia="仿宋_GB2312" w:hAnsi="宋体" w:hint="eastAsia"/>
          <w:sz w:val="32"/>
          <w:szCs w:val="32"/>
        </w:rPr>
        <w:t>研究生学历的</w:t>
      </w:r>
      <w:r w:rsidR="007C15F3" w:rsidRPr="00C22E76">
        <w:rPr>
          <w:rFonts w:ascii="仿宋_GB2312" w:eastAsia="仿宋_GB2312" w:hAnsi="宋体" w:hint="eastAsia"/>
          <w:sz w:val="32"/>
          <w:szCs w:val="32"/>
        </w:rPr>
        <w:t>所学专业</w:t>
      </w:r>
      <w:r w:rsidRPr="00C22E76">
        <w:rPr>
          <w:rFonts w:ascii="仿宋_GB2312" w:eastAsia="仿宋_GB2312" w:hAnsi="宋体" w:hint="eastAsia"/>
          <w:sz w:val="32"/>
          <w:szCs w:val="32"/>
        </w:rPr>
        <w:t>应</w:t>
      </w:r>
      <w:r w:rsidR="006C0738" w:rsidRPr="00C22E76">
        <w:rPr>
          <w:rFonts w:ascii="仿宋_GB2312" w:eastAsia="仿宋_GB2312" w:hAnsi="宋体" w:hint="eastAsia"/>
          <w:sz w:val="32"/>
          <w:szCs w:val="32"/>
        </w:rPr>
        <w:t>符合</w:t>
      </w:r>
      <w:r w:rsidRPr="00C22E76">
        <w:rPr>
          <w:rFonts w:ascii="仿宋_GB2312" w:eastAsia="仿宋_GB2312" w:hAnsi="宋体" w:hint="eastAsia"/>
          <w:sz w:val="32"/>
          <w:szCs w:val="32"/>
        </w:rPr>
        <w:t>岗位汇总表中报考岗位的“研究生专业要求”，</w:t>
      </w:r>
      <w:r w:rsidR="00094C8F" w:rsidRPr="00C22E76">
        <w:rPr>
          <w:rFonts w:ascii="仿宋_GB2312" w:eastAsia="仿宋_GB2312" w:hAnsi="宋体" w:hint="eastAsia"/>
          <w:sz w:val="32"/>
          <w:szCs w:val="32"/>
        </w:rPr>
        <w:t>本科所学的专业无需</w:t>
      </w:r>
      <w:r w:rsidRPr="00C22E76">
        <w:rPr>
          <w:rFonts w:ascii="仿宋_GB2312" w:eastAsia="仿宋_GB2312" w:hAnsi="宋体" w:hint="eastAsia"/>
          <w:sz w:val="32"/>
          <w:szCs w:val="32"/>
        </w:rPr>
        <w:t>同时符合报考岗位的“大学本科专业要求”。</w:t>
      </w:r>
    </w:p>
    <w:p w14:paraId="427509F4" w14:textId="149A9878" w:rsidR="0050152E" w:rsidRPr="00C22E76" w:rsidRDefault="00294693" w:rsidP="000D1118">
      <w:pPr>
        <w:pStyle w:val="PlainText1"/>
        <w:spacing w:line="520" w:lineRule="exact"/>
        <w:ind w:firstLineChars="200" w:firstLine="643"/>
        <w:rPr>
          <w:rFonts w:ascii="仿宋_GB2312" w:eastAsia="仿宋_GB2312" w:hAnsi="宋体"/>
          <w:b/>
          <w:sz w:val="32"/>
          <w:szCs w:val="32"/>
        </w:rPr>
      </w:pPr>
      <w:r w:rsidRPr="00C22E76">
        <w:rPr>
          <w:rFonts w:ascii="仿宋_GB2312" w:eastAsia="仿宋_GB2312" w:hAnsi="宋体"/>
          <w:b/>
          <w:sz w:val="32"/>
          <w:szCs w:val="32"/>
        </w:rPr>
        <w:t>6</w:t>
      </w:r>
      <w:r w:rsidR="0050152E" w:rsidRPr="00C22E76">
        <w:rPr>
          <w:rFonts w:ascii="仿宋_GB2312" w:eastAsia="仿宋_GB2312" w:hAnsi="宋体" w:hint="eastAsia"/>
          <w:b/>
          <w:sz w:val="32"/>
          <w:szCs w:val="32"/>
        </w:rPr>
        <w:t>.留学回国人员应聘报名需要提供哪些材料？</w:t>
      </w:r>
    </w:p>
    <w:p w14:paraId="2F4751C0" w14:textId="77777777" w:rsidR="00981AB0" w:rsidRPr="00C22E76" w:rsidRDefault="0050152E" w:rsidP="000D1118">
      <w:pPr>
        <w:pStyle w:val="1"/>
        <w:spacing w:line="520" w:lineRule="exact"/>
        <w:ind w:firstLineChars="200" w:firstLine="640"/>
        <w:rPr>
          <w:rFonts w:ascii="仿宋_GB2312" w:eastAsia="仿宋_GB2312"/>
          <w:sz w:val="32"/>
          <w:szCs w:val="32"/>
        </w:rPr>
      </w:pPr>
      <w:r w:rsidRPr="00C22E76">
        <w:rPr>
          <w:rFonts w:ascii="仿宋_GB2312" w:eastAsia="仿宋_GB2312" w:hint="eastAsia"/>
          <w:sz w:val="32"/>
          <w:szCs w:val="32"/>
        </w:rPr>
        <w:t>留学回国人员应聘报名的，除需提供《招聘简章》中规定的相关材料外，还要提交</w:t>
      </w:r>
      <w:r w:rsidRPr="00C22E76">
        <w:rPr>
          <w:rFonts w:ascii="仿宋_GB2312" w:eastAsia="仿宋_GB2312" w:hAnsi="宋体" w:cs="宋体" w:hint="eastAsia"/>
          <w:kern w:val="0"/>
          <w:sz w:val="32"/>
          <w:szCs w:val="32"/>
        </w:rPr>
        <w:t>教育部留学服务中心出具的《国（境）外学历认证书》（按照教育部留学服务中心《关于国（境）外学历学位认证服务取消纸质认证结果的通知》，2019年5月下旬以后，不再为申请者提供纸质认证结果，改为统一发放标准版式文档的电子证照认证结果）。</w:t>
      </w:r>
      <w:r w:rsidRPr="00C22E76">
        <w:rPr>
          <w:rFonts w:ascii="仿宋_GB2312" w:eastAsia="仿宋_GB2312" w:hint="eastAsia"/>
          <w:sz w:val="32"/>
          <w:szCs w:val="32"/>
        </w:rPr>
        <w:t>学历认证由教育部留学服务中心负责。应聘人员可登录教育部留学服务中心网站查询认证的有关要求和程序。</w:t>
      </w:r>
    </w:p>
    <w:p w14:paraId="08EC3EEA" w14:textId="3A41554A" w:rsidR="00981AB0" w:rsidRPr="00C22E76" w:rsidRDefault="00294693" w:rsidP="000D1118">
      <w:pPr>
        <w:pStyle w:val="1"/>
        <w:spacing w:line="520" w:lineRule="exact"/>
        <w:ind w:firstLineChars="200" w:firstLine="643"/>
        <w:rPr>
          <w:rFonts w:ascii="仿宋_GB2312" w:eastAsia="仿宋_GB2312" w:hAnsi="宋体"/>
          <w:b/>
          <w:sz w:val="32"/>
          <w:szCs w:val="32"/>
        </w:rPr>
      </w:pPr>
      <w:r w:rsidRPr="00C22E76">
        <w:rPr>
          <w:rFonts w:ascii="仿宋_GB2312" w:eastAsia="仿宋_GB2312" w:hAnsi="宋体"/>
          <w:b/>
          <w:sz w:val="32"/>
          <w:szCs w:val="32"/>
        </w:rPr>
        <w:t>7</w:t>
      </w:r>
      <w:r w:rsidR="00981AB0" w:rsidRPr="00C22E76">
        <w:rPr>
          <w:rFonts w:ascii="仿宋_GB2312" w:eastAsia="仿宋_GB2312" w:hAnsi="宋体" w:hint="eastAsia"/>
          <w:b/>
          <w:sz w:val="32"/>
          <w:szCs w:val="32"/>
        </w:rPr>
        <w:t>.未取得教师资格证书的人员能否报名？</w:t>
      </w:r>
    </w:p>
    <w:p w14:paraId="1F0BB494" w14:textId="09204478" w:rsidR="0050152E" w:rsidRPr="00C22E76" w:rsidRDefault="00981AB0" w:rsidP="000D1118">
      <w:pPr>
        <w:pStyle w:val="1"/>
        <w:spacing w:line="520" w:lineRule="exact"/>
        <w:ind w:firstLineChars="200" w:firstLine="640"/>
        <w:rPr>
          <w:rFonts w:ascii="仿宋_GB2312" w:eastAsia="仿宋_GB2312" w:hAnsi="宋体"/>
          <w:sz w:val="32"/>
          <w:szCs w:val="32"/>
        </w:rPr>
      </w:pPr>
      <w:r w:rsidRPr="00C22E76">
        <w:rPr>
          <w:rFonts w:ascii="仿宋_GB2312" w:eastAsia="仿宋_GB2312" w:hAnsi="宋体" w:hint="eastAsia"/>
          <w:sz w:val="32"/>
          <w:szCs w:val="32"/>
        </w:rPr>
        <w:t>可以报名，但需要在现场资格审查时提交《中小学教师资格考试合格证明》或《师范生教师职业能力证书》（均应在规定有效期内），并</w:t>
      </w:r>
      <w:r w:rsidR="00EA5F62" w:rsidRPr="00C22E76">
        <w:rPr>
          <w:rFonts w:ascii="仿宋_GB2312" w:eastAsia="仿宋_GB2312" w:hAnsi="宋体" w:hint="eastAsia"/>
          <w:sz w:val="32"/>
          <w:szCs w:val="32"/>
        </w:rPr>
        <w:t>由本人</w:t>
      </w:r>
      <w:r w:rsidRPr="00C22E76">
        <w:rPr>
          <w:rFonts w:ascii="仿宋_GB2312" w:eastAsia="仿宋_GB2312" w:hAnsi="宋体" w:hint="eastAsia"/>
          <w:sz w:val="32"/>
          <w:szCs w:val="32"/>
        </w:rPr>
        <w:t>签订承诺书，保证在202</w:t>
      </w:r>
      <w:r w:rsidRPr="00C22E76">
        <w:rPr>
          <w:rFonts w:ascii="仿宋_GB2312" w:eastAsia="仿宋_GB2312" w:hAnsi="宋体"/>
          <w:sz w:val="32"/>
          <w:szCs w:val="32"/>
        </w:rPr>
        <w:t>4</w:t>
      </w:r>
      <w:r w:rsidRPr="00C22E76">
        <w:rPr>
          <w:rFonts w:ascii="仿宋_GB2312" w:eastAsia="仿宋_GB2312" w:hAnsi="宋体" w:hint="eastAsia"/>
          <w:sz w:val="32"/>
          <w:szCs w:val="32"/>
        </w:rPr>
        <w:t>年7月31日</w:t>
      </w:r>
      <w:r w:rsidR="000A7B29" w:rsidRPr="00C22E76">
        <w:rPr>
          <w:rFonts w:ascii="仿宋_GB2312" w:eastAsia="仿宋_GB2312" w:hAnsi="宋体" w:hint="eastAsia"/>
          <w:sz w:val="32"/>
          <w:szCs w:val="32"/>
        </w:rPr>
        <w:t>以</w:t>
      </w:r>
      <w:r w:rsidRPr="00C22E76">
        <w:rPr>
          <w:rFonts w:ascii="仿宋_GB2312" w:eastAsia="仿宋_GB2312" w:hAnsi="宋体" w:hint="eastAsia"/>
          <w:sz w:val="32"/>
          <w:szCs w:val="32"/>
        </w:rPr>
        <w:t>前取得符合报名要求的教师资格证书，不能按期提交教师资格证书的取消相应资格。</w:t>
      </w:r>
    </w:p>
    <w:p w14:paraId="1F1B4A90" w14:textId="7522F83D" w:rsidR="0050152E" w:rsidRPr="00C22E76" w:rsidRDefault="00500450" w:rsidP="000D1118">
      <w:pPr>
        <w:pStyle w:val="1"/>
        <w:spacing w:line="520" w:lineRule="exact"/>
        <w:ind w:firstLineChars="200" w:firstLine="643"/>
        <w:rPr>
          <w:rFonts w:ascii="仿宋_GB2312" w:eastAsia="仿宋_GB2312"/>
          <w:b/>
          <w:bCs/>
          <w:sz w:val="32"/>
          <w:szCs w:val="32"/>
        </w:rPr>
      </w:pPr>
      <w:r w:rsidRPr="00C22E76">
        <w:rPr>
          <w:rFonts w:ascii="仿宋_GB2312" w:eastAsia="仿宋_GB2312" w:hAnsi="宋体"/>
          <w:b/>
          <w:bCs/>
          <w:sz w:val="32"/>
          <w:szCs w:val="32"/>
        </w:rPr>
        <w:t>8</w:t>
      </w:r>
      <w:r w:rsidR="0050152E" w:rsidRPr="00C22E76">
        <w:rPr>
          <w:rFonts w:ascii="仿宋_GB2312" w:eastAsia="仿宋_GB2312" w:hAnsi="宋体" w:hint="eastAsia"/>
          <w:b/>
          <w:bCs/>
          <w:sz w:val="32"/>
          <w:szCs w:val="32"/>
        </w:rPr>
        <w:t>.</w:t>
      </w:r>
      <w:r w:rsidR="0050152E" w:rsidRPr="00C22E76">
        <w:rPr>
          <w:rFonts w:ascii="仿宋_GB2312" w:eastAsia="仿宋_GB2312" w:hint="eastAsia"/>
          <w:b/>
          <w:bCs/>
          <w:sz w:val="32"/>
          <w:szCs w:val="32"/>
        </w:rPr>
        <w:t>填报</w:t>
      </w:r>
      <w:r w:rsidR="0050152E" w:rsidRPr="00C22E76">
        <w:rPr>
          <w:rFonts w:ascii="仿宋_GB2312" w:eastAsia="仿宋_GB2312" w:hAnsi="仿宋" w:cs="宋体" w:hint="eastAsia"/>
          <w:b/>
          <w:bCs/>
          <w:kern w:val="0"/>
          <w:sz w:val="32"/>
          <w:szCs w:val="32"/>
        </w:rPr>
        <w:t>《</w:t>
      </w:r>
      <w:r w:rsidR="000B57E6" w:rsidRPr="00C22E76">
        <w:rPr>
          <w:rFonts w:ascii="仿宋_GB2312" w:eastAsia="仿宋_GB2312" w:hAnsi="仿宋" w:cs="宋体" w:hint="eastAsia"/>
          <w:b/>
          <w:bCs/>
          <w:kern w:val="0"/>
          <w:sz w:val="32"/>
          <w:szCs w:val="32"/>
        </w:rPr>
        <w:t>2024年度济南市长清区教育和体育局所属事业单位公开招聘中小学教师</w:t>
      </w:r>
      <w:r w:rsidR="0050152E" w:rsidRPr="00C22E76">
        <w:rPr>
          <w:rFonts w:ascii="仿宋_GB2312" w:eastAsia="仿宋_GB2312" w:hAnsi="仿宋" w:cs="宋体" w:hint="eastAsia"/>
          <w:b/>
          <w:bCs/>
          <w:kern w:val="0"/>
          <w:sz w:val="32"/>
          <w:szCs w:val="32"/>
        </w:rPr>
        <w:t>报名表》</w:t>
      </w:r>
      <w:r w:rsidR="0050152E" w:rsidRPr="00C22E76">
        <w:rPr>
          <w:rFonts w:ascii="仿宋_GB2312" w:eastAsia="仿宋_GB2312" w:hint="eastAsia"/>
          <w:b/>
          <w:bCs/>
          <w:sz w:val="32"/>
          <w:szCs w:val="32"/>
        </w:rPr>
        <w:t>需要注意什么？</w:t>
      </w:r>
    </w:p>
    <w:p w14:paraId="75084403" w14:textId="64D10602" w:rsidR="0050152E" w:rsidRPr="00C22E76" w:rsidRDefault="0050152E" w:rsidP="000D1118">
      <w:pPr>
        <w:pStyle w:val="1"/>
        <w:spacing w:line="520" w:lineRule="exact"/>
        <w:ind w:firstLineChars="200" w:firstLine="640"/>
        <w:rPr>
          <w:rFonts w:ascii="仿宋_GB2312" w:eastAsia="仿宋_GB2312"/>
          <w:sz w:val="32"/>
          <w:szCs w:val="32"/>
        </w:rPr>
      </w:pPr>
      <w:r w:rsidRPr="00C22E76">
        <w:rPr>
          <w:rFonts w:ascii="仿宋_GB2312" w:eastAsia="仿宋_GB2312" w:hAnsi="仿宋" w:cs="宋体" w:hint="eastAsia"/>
          <w:kern w:val="0"/>
          <w:sz w:val="32"/>
          <w:szCs w:val="32"/>
        </w:rPr>
        <w:t>《</w:t>
      </w:r>
      <w:r w:rsidR="000B57E6" w:rsidRPr="00C22E76">
        <w:rPr>
          <w:rFonts w:ascii="仿宋_GB2312" w:eastAsia="仿宋_GB2312" w:hAnsi="仿宋" w:cs="宋体" w:hint="eastAsia"/>
          <w:kern w:val="0"/>
          <w:sz w:val="32"/>
          <w:szCs w:val="32"/>
        </w:rPr>
        <w:t>2024年度济南市长清区教育和体育局所属事业单位公开招聘中小学教师</w:t>
      </w:r>
      <w:r w:rsidRPr="00C22E76">
        <w:rPr>
          <w:rFonts w:ascii="仿宋_GB2312" w:eastAsia="仿宋_GB2312" w:hAnsi="仿宋" w:cs="宋体" w:hint="eastAsia"/>
          <w:kern w:val="0"/>
          <w:sz w:val="32"/>
          <w:szCs w:val="32"/>
        </w:rPr>
        <w:t>报名表》</w:t>
      </w:r>
      <w:r w:rsidRPr="00C22E76">
        <w:rPr>
          <w:rFonts w:ascii="仿宋_GB2312" w:eastAsia="仿宋_GB2312" w:hint="eastAsia"/>
          <w:sz w:val="32"/>
          <w:szCs w:val="32"/>
        </w:rPr>
        <w:t>根据网上报名时个人填报信息由报名系统自动生成。请认真仔细阅读诚信承诺书，填报信息和提</w:t>
      </w:r>
      <w:r w:rsidRPr="00C22E76">
        <w:rPr>
          <w:rFonts w:ascii="仿宋_GB2312" w:eastAsia="仿宋_GB2312" w:hint="eastAsia"/>
          <w:sz w:val="32"/>
          <w:szCs w:val="32"/>
        </w:rPr>
        <w:lastRenderedPageBreak/>
        <w:t>供材料应当完整、真实、准确。信息填报不全导致未通过资格审查的，责任由报名人员自负，填报虚假信息、提供虚假材料的，一经查实，取消报考资格。</w:t>
      </w:r>
    </w:p>
    <w:p w14:paraId="59260ECA" w14:textId="0B2D6301" w:rsidR="0050152E" w:rsidRPr="00C22E76" w:rsidRDefault="00500450" w:rsidP="000D1118">
      <w:pPr>
        <w:pStyle w:val="1"/>
        <w:spacing w:line="520" w:lineRule="exact"/>
        <w:ind w:firstLineChars="200" w:firstLine="643"/>
        <w:rPr>
          <w:rFonts w:ascii="仿宋_GB2312" w:eastAsia="仿宋_GB2312" w:hAnsi="宋体"/>
          <w:b/>
          <w:sz w:val="32"/>
          <w:szCs w:val="32"/>
        </w:rPr>
      </w:pPr>
      <w:r w:rsidRPr="00C22E76">
        <w:rPr>
          <w:rFonts w:ascii="仿宋_GB2312" w:eastAsia="仿宋_GB2312" w:hAnsi="宋体"/>
          <w:b/>
          <w:sz w:val="32"/>
          <w:szCs w:val="32"/>
        </w:rPr>
        <w:t>9</w:t>
      </w:r>
      <w:r w:rsidR="0050152E" w:rsidRPr="00C22E76">
        <w:rPr>
          <w:rFonts w:ascii="仿宋_GB2312" w:eastAsia="仿宋_GB2312" w:hAnsi="宋体" w:hint="eastAsia"/>
          <w:b/>
          <w:sz w:val="32"/>
          <w:szCs w:val="32"/>
        </w:rPr>
        <w:t>.考试前遗失了身份证怎么办？</w:t>
      </w:r>
    </w:p>
    <w:p w14:paraId="24124436" w14:textId="77777777" w:rsidR="0050152E" w:rsidRPr="00C22E76" w:rsidRDefault="0050152E" w:rsidP="000D1118">
      <w:pPr>
        <w:pStyle w:val="1"/>
        <w:spacing w:line="520" w:lineRule="exact"/>
        <w:ind w:firstLineChars="200" w:firstLine="640"/>
        <w:rPr>
          <w:rFonts w:ascii="仿宋_GB2312" w:eastAsia="仿宋_GB2312" w:hAnsi="宋体"/>
          <w:sz w:val="32"/>
          <w:szCs w:val="32"/>
        </w:rPr>
      </w:pPr>
      <w:r w:rsidRPr="00C22E76">
        <w:rPr>
          <w:rFonts w:ascii="仿宋_GB2312" w:eastAsia="仿宋_GB2312" w:hAnsi="宋体" w:hint="eastAsia"/>
          <w:sz w:val="32"/>
          <w:szCs w:val="32"/>
        </w:rPr>
        <w:t>居民身份证丢失尚未补发的，考试时可携带由公安派出所出具带影印照片的户籍证明或临时身份证。</w:t>
      </w:r>
    </w:p>
    <w:p w14:paraId="4535C5F4" w14:textId="7EA9AA92" w:rsidR="0050152E" w:rsidRPr="00C22E76" w:rsidRDefault="00500450" w:rsidP="000D1118">
      <w:pPr>
        <w:pStyle w:val="1"/>
        <w:spacing w:line="520" w:lineRule="exact"/>
        <w:ind w:firstLineChars="200" w:firstLine="643"/>
        <w:rPr>
          <w:rFonts w:ascii="仿宋_GB2312" w:eastAsia="仿宋_GB2312"/>
          <w:b/>
          <w:bCs/>
          <w:sz w:val="32"/>
          <w:szCs w:val="32"/>
        </w:rPr>
      </w:pPr>
      <w:r w:rsidRPr="00C22E76">
        <w:rPr>
          <w:rFonts w:ascii="仿宋_GB2312" w:eastAsia="仿宋_GB2312"/>
          <w:b/>
          <w:bCs/>
          <w:sz w:val="32"/>
          <w:szCs w:val="32"/>
        </w:rPr>
        <w:t>10</w:t>
      </w:r>
      <w:r w:rsidR="0050152E" w:rsidRPr="00C22E76">
        <w:rPr>
          <w:rFonts w:ascii="仿宋_GB2312" w:eastAsia="仿宋_GB2312" w:hint="eastAsia"/>
          <w:b/>
          <w:bCs/>
          <w:sz w:val="32"/>
          <w:szCs w:val="32"/>
        </w:rPr>
        <w:t>.网上打印的笔试准考证遗失怎么办？</w:t>
      </w:r>
    </w:p>
    <w:p w14:paraId="3AF7F9E8" w14:textId="5049DD1A" w:rsidR="0050152E" w:rsidRPr="00C22E76" w:rsidRDefault="0050152E" w:rsidP="000D1118">
      <w:pPr>
        <w:pStyle w:val="1"/>
        <w:spacing w:line="520" w:lineRule="exact"/>
        <w:ind w:firstLineChars="200" w:firstLine="640"/>
        <w:rPr>
          <w:rFonts w:ascii="仿宋_GB2312" w:eastAsia="仿宋_GB2312"/>
          <w:sz w:val="32"/>
          <w:szCs w:val="32"/>
        </w:rPr>
      </w:pPr>
      <w:r w:rsidRPr="00C22E76">
        <w:rPr>
          <w:rFonts w:ascii="仿宋_GB2312" w:eastAsia="仿宋_GB2312" w:hint="eastAsia"/>
          <w:sz w:val="32"/>
          <w:szCs w:val="32"/>
        </w:rPr>
        <w:t>网上打印笔试准考证时间，从规定开始时间持续至开考前，考生可视情况自行重新下载打印。</w:t>
      </w:r>
    </w:p>
    <w:p w14:paraId="656BDF20" w14:textId="2E36E669" w:rsidR="002D7B21" w:rsidRPr="00C22E76" w:rsidRDefault="002D7B21" w:rsidP="000D1118">
      <w:pPr>
        <w:pStyle w:val="1"/>
        <w:spacing w:line="520" w:lineRule="exact"/>
        <w:ind w:firstLineChars="200" w:firstLine="643"/>
        <w:rPr>
          <w:rFonts w:ascii="仿宋_GB2312" w:eastAsia="仿宋_GB2312" w:hAnsi="宋体"/>
          <w:b/>
          <w:sz w:val="32"/>
          <w:szCs w:val="32"/>
        </w:rPr>
      </w:pPr>
      <w:r w:rsidRPr="00C22E76">
        <w:rPr>
          <w:rFonts w:ascii="仿宋_GB2312" w:eastAsia="仿宋_GB2312" w:hAnsi="宋体"/>
          <w:b/>
          <w:sz w:val="32"/>
          <w:szCs w:val="32"/>
        </w:rPr>
        <w:t>1</w:t>
      </w:r>
      <w:r w:rsidR="00500450" w:rsidRPr="00C22E76">
        <w:rPr>
          <w:rFonts w:ascii="仿宋_GB2312" w:eastAsia="仿宋_GB2312" w:hAnsi="宋体"/>
          <w:b/>
          <w:sz w:val="32"/>
          <w:szCs w:val="32"/>
        </w:rPr>
        <w:t>1</w:t>
      </w:r>
      <w:r w:rsidRPr="00C22E76">
        <w:rPr>
          <w:rFonts w:ascii="仿宋_GB2312" w:eastAsia="仿宋_GB2312" w:hAnsi="宋体" w:hint="eastAsia"/>
          <w:b/>
          <w:sz w:val="32"/>
          <w:szCs w:val="32"/>
        </w:rPr>
        <w:t>.教师资格证书丢失怎么办？</w:t>
      </w:r>
    </w:p>
    <w:p w14:paraId="3CB4213C" w14:textId="3699C08C" w:rsidR="002D7B21" w:rsidRPr="00C22E76" w:rsidRDefault="002D7B21" w:rsidP="000D1118">
      <w:pPr>
        <w:pStyle w:val="1"/>
        <w:spacing w:line="520" w:lineRule="exact"/>
        <w:ind w:firstLineChars="200" w:firstLine="640"/>
        <w:rPr>
          <w:rFonts w:ascii="仿宋_GB2312" w:eastAsia="仿宋_GB2312" w:hAnsi="宋体"/>
          <w:sz w:val="32"/>
          <w:szCs w:val="32"/>
        </w:rPr>
      </w:pPr>
      <w:r w:rsidRPr="00C22E76">
        <w:rPr>
          <w:rFonts w:ascii="仿宋_GB2312" w:eastAsia="仿宋_GB2312" w:hAnsi="宋体" w:hint="eastAsia"/>
          <w:sz w:val="32"/>
          <w:szCs w:val="32"/>
        </w:rPr>
        <w:t>应聘人员如教师资格证书丢失，现场资格审查时应持《教师资格认定申请表》原件及复印件进行审核。</w:t>
      </w:r>
    </w:p>
    <w:p w14:paraId="7E9BA8BE" w14:textId="1DFFE7B2" w:rsidR="0050152E" w:rsidRPr="00C22E76" w:rsidRDefault="0050152E" w:rsidP="000D1118">
      <w:pPr>
        <w:pStyle w:val="1"/>
        <w:spacing w:line="520" w:lineRule="exact"/>
        <w:ind w:firstLineChars="200" w:firstLine="643"/>
        <w:rPr>
          <w:rFonts w:ascii="仿宋_GB2312" w:eastAsia="仿宋_GB2312"/>
          <w:b/>
          <w:bCs/>
          <w:sz w:val="32"/>
          <w:szCs w:val="32"/>
        </w:rPr>
      </w:pPr>
      <w:r w:rsidRPr="00C22E76">
        <w:rPr>
          <w:rFonts w:ascii="仿宋_GB2312" w:eastAsia="仿宋_GB2312" w:hint="eastAsia"/>
          <w:b/>
          <w:bCs/>
          <w:sz w:val="32"/>
          <w:szCs w:val="32"/>
        </w:rPr>
        <w:t>1</w:t>
      </w:r>
      <w:r w:rsidR="00500450" w:rsidRPr="00C22E76">
        <w:rPr>
          <w:rFonts w:ascii="仿宋_GB2312" w:eastAsia="仿宋_GB2312"/>
          <w:b/>
          <w:bCs/>
          <w:sz w:val="32"/>
          <w:szCs w:val="32"/>
        </w:rPr>
        <w:t>2</w:t>
      </w:r>
      <w:r w:rsidRPr="00C22E76">
        <w:rPr>
          <w:rFonts w:ascii="仿宋_GB2312" w:eastAsia="仿宋_GB2312" w:hint="eastAsia"/>
          <w:b/>
          <w:bCs/>
          <w:sz w:val="32"/>
          <w:szCs w:val="32"/>
        </w:rPr>
        <w:t>.因个人原因无法进行现场资格审查的，审核材料能否由他人代交？</w:t>
      </w:r>
    </w:p>
    <w:p w14:paraId="34A5705E" w14:textId="5B68B32D" w:rsidR="0050152E" w:rsidRPr="00C22E76" w:rsidRDefault="0050152E" w:rsidP="000D1118">
      <w:pPr>
        <w:pStyle w:val="1"/>
        <w:tabs>
          <w:tab w:val="left" w:pos="210"/>
        </w:tabs>
        <w:spacing w:line="520" w:lineRule="exact"/>
        <w:ind w:firstLineChars="200" w:firstLine="640"/>
        <w:rPr>
          <w:rFonts w:ascii="仿宋_GB2312" w:eastAsia="仿宋_GB2312" w:hAnsi="仿宋"/>
          <w:sz w:val="32"/>
          <w:szCs w:val="32"/>
        </w:rPr>
      </w:pPr>
      <w:r w:rsidRPr="00C22E76">
        <w:rPr>
          <w:rFonts w:ascii="仿宋_GB2312" w:eastAsia="仿宋_GB2312" w:hAnsi="仿宋" w:hint="eastAsia"/>
          <w:sz w:val="32"/>
          <w:szCs w:val="32"/>
        </w:rPr>
        <w:t>因报名人员所填写的</w:t>
      </w:r>
      <w:r w:rsidRPr="00C22E76">
        <w:rPr>
          <w:rFonts w:ascii="仿宋_GB2312" w:eastAsia="仿宋_GB2312" w:hAnsi="仿宋" w:cs="宋体" w:hint="eastAsia"/>
          <w:kern w:val="0"/>
          <w:sz w:val="32"/>
          <w:szCs w:val="32"/>
        </w:rPr>
        <w:t>《</w:t>
      </w:r>
      <w:r w:rsidR="000B57E6" w:rsidRPr="00C22E76">
        <w:rPr>
          <w:rFonts w:ascii="仿宋_GB2312" w:eastAsia="仿宋_GB2312" w:hAnsi="仿宋" w:cs="宋体" w:hint="eastAsia"/>
          <w:kern w:val="0"/>
          <w:sz w:val="32"/>
          <w:szCs w:val="32"/>
        </w:rPr>
        <w:t>2024年度济南市长清区教育和体育局所属事业单位公开招聘中小学教师</w:t>
      </w:r>
      <w:r w:rsidRPr="00C22E76">
        <w:rPr>
          <w:rFonts w:ascii="仿宋_GB2312" w:eastAsia="仿宋_GB2312" w:hAnsi="仿宋" w:cs="宋体" w:hint="eastAsia"/>
          <w:kern w:val="0"/>
          <w:sz w:val="32"/>
          <w:szCs w:val="32"/>
        </w:rPr>
        <w:t>报名表》</w:t>
      </w:r>
      <w:r w:rsidRPr="00C22E76">
        <w:rPr>
          <w:rFonts w:ascii="仿宋_GB2312" w:eastAsia="仿宋_GB2312" w:hAnsi="仿宋" w:hint="eastAsia"/>
          <w:sz w:val="32"/>
          <w:szCs w:val="32"/>
        </w:rPr>
        <w:t>中“诚信承诺部分”要求应聘人员在现场资格审查环节由本人当场签名，故不允许他人代交。</w:t>
      </w:r>
    </w:p>
    <w:p w14:paraId="307ADE1F" w14:textId="2667C69F" w:rsidR="002D7B21" w:rsidRPr="00C22E76" w:rsidRDefault="002D7B21" w:rsidP="000D1118">
      <w:pPr>
        <w:pStyle w:val="1"/>
        <w:tabs>
          <w:tab w:val="left" w:pos="210"/>
        </w:tabs>
        <w:spacing w:line="520" w:lineRule="exact"/>
        <w:ind w:firstLineChars="200" w:firstLine="643"/>
        <w:rPr>
          <w:rFonts w:ascii="仿宋_GB2312" w:eastAsia="仿宋_GB2312" w:hAnsi="仿宋"/>
          <w:b/>
          <w:sz w:val="32"/>
          <w:szCs w:val="32"/>
        </w:rPr>
      </w:pPr>
      <w:r w:rsidRPr="00C22E76">
        <w:rPr>
          <w:rFonts w:ascii="仿宋_GB2312" w:eastAsia="仿宋_GB2312" w:hAnsi="仿宋"/>
          <w:b/>
          <w:sz w:val="32"/>
          <w:szCs w:val="32"/>
        </w:rPr>
        <w:t>1</w:t>
      </w:r>
      <w:r w:rsidR="00500450" w:rsidRPr="00C22E76">
        <w:rPr>
          <w:rFonts w:ascii="仿宋_GB2312" w:eastAsia="仿宋_GB2312" w:hAnsi="仿宋"/>
          <w:b/>
          <w:sz w:val="32"/>
          <w:szCs w:val="32"/>
        </w:rPr>
        <w:t>3</w:t>
      </w:r>
      <w:r w:rsidRPr="00C22E76">
        <w:rPr>
          <w:rFonts w:ascii="仿宋_GB2312" w:eastAsia="仿宋_GB2312" w:hAnsi="仿宋" w:hint="eastAsia"/>
          <w:b/>
          <w:sz w:val="32"/>
          <w:szCs w:val="32"/>
        </w:rPr>
        <w:t>.应聘人员提供虚假信息、材料如何处理？</w:t>
      </w:r>
    </w:p>
    <w:p w14:paraId="41A9F723" w14:textId="6E2ECFF2" w:rsidR="002D7B21" w:rsidRPr="00C22E76" w:rsidRDefault="002D7B21" w:rsidP="000D1118">
      <w:pPr>
        <w:pStyle w:val="1"/>
        <w:tabs>
          <w:tab w:val="left" w:pos="210"/>
        </w:tabs>
        <w:spacing w:line="520" w:lineRule="exact"/>
        <w:ind w:firstLineChars="200" w:firstLine="640"/>
        <w:rPr>
          <w:rFonts w:ascii="仿宋_GB2312" w:eastAsia="仿宋_GB2312" w:hAnsi="宋体"/>
          <w:sz w:val="32"/>
          <w:szCs w:val="32"/>
        </w:rPr>
      </w:pPr>
      <w:r w:rsidRPr="00C22E76">
        <w:rPr>
          <w:rFonts w:ascii="仿宋_GB2312" w:eastAsia="仿宋_GB2312" w:hAnsi="宋体" w:hint="eastAsia"/>
          <w:sz w:val="32"/>
          <w:szCs w:val="32"/>
        </w:rPr>
        <w:t>应聘人员要认真仔细阅读诚信承诺书，填报的信息、提供的材料应当真实、准确，因信息填报不全、错误等导致未通过招聘单位资格审查的，责任由应聘人员自负。应聘人员填报虚假信息、提供虚假材料的，一经查实，即取消应聘资格；对伪造、变造有关证件、材料、信息，骗取考试资格的，取消本次应聘资格。</w:t>
      </w:r>
    </w:p>
    <w:p w14:paraId="49D49CFD" w14:textId="647A5AE5" w:rsidR="0050152E" w:rsidRPr="00C22E76" w:rsidRDefault="0050152E" w:rsidP="000D1118">
      <w:pPr>
        <w:pStyle w:val="1"/>
        <w:spacing w:line="520" w:lineRule="exact"/>
        <w:ind w:firstLineChars="200" w:firstLine="643"/>
        <w:rPr>
          <w:rFonts w:ascii="仿宋_GB2312" w:eastAsia="仿宋_GB2312" w:hAnsi="仿宋"/>
          <w:b/>
          <w:sz w:val="32"/>
          <w:szCs w:val="32"/>
        </w:rPr>
      </w:pPr>
      <w:r w:rsidRPr="00C22E76">
        <w:rPr>
          <w:rFonts w:ascii="仿宋_GB2312" w:eastAsia="仿宋_GB2312" w:hAnsi="仿宋" w:hint="eastAsia"/>
          <w:b/>
          <w:sz w:val="32"/>
          <w:szCs w:val="32"/>
        </w:rPr>
        <w:t>1</w:t>
      </w:r>
      <w:r w:rsidR="00500450" w:rsidRPr="00C22E76">
        <w:rPr>
          <w:rFonts w:ascii="仿宋_GB2312" w:eastAsia="仿宋_GB2312" w:hAnsi="仿宋"/>
          <w:b/>
          <w:sz w:val="32"/>
          <w:szCs w:val="32"/>
        </w:rPr>
        <w:t>4</w:t>
      </w:r>
      <w:r w:rsidRPr="00C22E76">
        <w:rPr>
          <w:rFonts w:ascii="仿宋_GB2312" w:eastAsia="仿宋_GB2312" w:hAnsi="仿宋" w:hint="eastAsia"/>
          <w:b/>
          <w:sz w:val="32"/>
          <w:szCs w:val="32"/>
        </w:rPr>
        <w:t>.网上资格初审通过、缴费后什么时候笔试？</w:t>
      </w:r>
    </w:p>
    <w:p w14:paraId="7C9783C0" w14:textId="41309CC6" w:rsidR="0050152E" w:rsidRPr="00C22E76" w:rsidRDefault="000B57E6" w:rsidP="000D1118">
      <w:pPr>
        <w:pStyle w:val="1"/>
        <w:tabs>
          <w:tab w:val="left" w:pos="210"/>
        </w:tabs>
        <w:spacing w:line="520" w:lineRule="exact"/>
        <w:ind w:firstLineChars="200" w:firstLine="640"/>
        <w:rPr>
          <w:rFonts w:ascii="仿宋_GB2312" w:eastAsia="仿宋_GB2312" w:hAnsi="宋体"/>
          <w:sz w:val="32"/>
          <w:szCs w:val="32"/>
        </w:rPr>
      </w:pPr>
      <w:r w:rsidRPr="00C22E76">
        <w:rPr>
          <w:rFonts w:ascii="仿宋_GB2312" w:eastAsia="仿宋_GB2312" w:hAnsi="仿宋" w:hint="eastAsia"/>
          <w:sz w:val="32"/>
          <w:szCs w:val="32"/>
        </w:rPr>
        <w:lastRenderedPageBreak/>
        <w:t>2024年度济南</w:t>
      </w:r>
      <w:proofErr w:type="gramStart"/>
      <w:r w:rsidRPr="00C22E76">
        <w:rPr>
          <w:rFonts w:ascii="仿宋_GB2312" w:eastAsia="仿宋_GB2312" w:hAnsi="仿宋" w:hint="eastAsia"/>
          <w:sz w:val="32"/>
          <w:szCs w:val="32"/>
        </w:rPr>
        <w:t>市长清区教育</w:t>
      </w:r>
      <w:proofErr w:type="gramEnd"/>
      <w:r w:rsidRPr="00C22E76">
        <w:rPr>
          <w:rFonts w:ascii="仿宋_GB2312" w:eastAsia="仿宋_GB2312" w:hAnsi="仿宋" w:hint="eastAsia"/>
          <w:sz w:val="32"/>
          <w:szCs w:val="32"/>
        </w:rPr>
        <w:t>和体育局所属事业单位公开招聘中小学教师</w:t>
      </w:r>
      <w:r w:rsidR="0050152E" w:rsidRPr="00C22E76">
        <w:rPr>
          <w:rFonts w:ascii="仿宋_GB2312" w:eastAsia="仿宋_GB2312" w:hAnsi="宋体" w:hint="eastAsia"/>
          <w:sz w:val="32"/>
          <w:szCs w:val="32"/>
        </w:rPr>
        <w:t>笔试时间暂定202</w:t>
      </w:r>
      <w:r w:rsidR="0050152E" w:rsidRPr="00C22E76">
        <w:rPr>
          <w:rFonts w:ascii="仿宋_GB2312" w:eastAsia="仿宋_GB2312" w:hAnsi="宋体"/>
          <w:sz w:val="32"/>
          <w:szCs w:val="32"/>
        </w:rPr>
        <w:t>4</w:t>
      </w:r>
      <w:r w:rsidR="0050152E" w:rsidRPr="00C22E76">
        <w:rPr>
          <w:rFonts w:ascii="仿宋_GB2312" w:eastAsia="仿宋_GB2312" w:hAnsi="宋体" w:hint="eastAsia"/>
          <w:sz w:val="32"/>
          <w:szCs w:val="32"/>
        </w:rPr>
        <w:t>年</w:t>
      </w:r>
      <w:r w:rsidR="002A3AB2" w:rsidRPr="00C22E76">
        <w:rPr>
          <w:rFonts w:ascii="仿宋_GB2312" w:eastAsia="仿宋_GB2312" w:hAnsi="宋体"/>
          <w:sz w:val="32"/>
          <w:szCs w:val="32"/>
        </w:rPr>
        <w:t>7</w:t>
      </w:r>
      <w:r w:rsidR="0050152E" w:rsidRPr="00C22E76">
        <w:rPr>
          <w:rFonts w:ascii="仿宋_GB2312" w:eastAsia="仿宋_GB2312" w:hAnsi="宋体" w:hint="eastAsia"/>
          <w:sz w:val="32"/>
          <w:szCs w:val="32"/>
        </w:rPr>
        <w:t>月</w:t>
      </w:r>
      <w:r w:rsidR="002A3AB2" w:rsidRPr="00C22E76">
        <w:rPr>
          <w:rFonts w:ascii="仿宋_GB2312" w:eastAsia="仿宋_GB2312" w:hAnsi="宋体" w:hint="eastAsia"/>
          <w:sz w:val="32"/>
          <w:szCs w:val="32"/>
        </w:rPr>
        <w:t>6</w:t>
      </w:r>
      <w:r w:rsidR="0050152E" w:rsidRPr="00C22E76">
        <w:rPr>
          <w:rFonts w:ascii="仿宋_GB2312" w:eastAsia="仿宋_GB2312" w:hAnsi="宋体" w:hint="eastAsia"/>
          <w:sz w:val="32"/>
          <w:szCs w:val="32"/>
        </w:rPr>
        <w:t>日</w:t>
      </w:r>
      <w:r w:rsidR="00E45014" w:rsidRPr="00C22E76">
        <w:rPr>
          <w:rFonts w:ascii="仿宋_GB2312" w:eastAsia="仿宋_GB2312" w:hAnsi="宋体" w:hint="eastAsia"/>
          <w:sz w:val="32"/>
          <w:szCs w:val="32"/>
        </w:rPr>
        <w:t>上</w:t>
      </w:r>
      <w:r w:rsidR="0050152E" w:rsidRPr="00C22E76">
        <w:rPr>
          <w:rFonts w:ascii="仿宋_GB2312" w:eastAsia="仿宋_GB2312" w:hAnsi="宋体" w:hint="eastAsia"/>
          <w:sz w:val="32"/>
          <w:szCs w:val="32"/>
        </w:rPr>
        <w:t>午，具体时间以打印的笔试准考证为准，如有变化会及时在济南</w:t>
      </w:r>
      <w:proofErr w:type="gramStart"/>
      <w:r w:rsidR="0050152E" w:rsidRPr="00C22E76">
        <w:rPr>
          <w:rFonts w:ascii="仿宋_GB2312" w:eastAsia="仿宋_GB2312" w:hAnsi="宋体" w:hint="eastAsia"/>
          <w:sz w:val="32"/>
          <w:szCs w:val="32"/>
        </w:rPr>
        <w:t>市长清区人民政府</w:t>
      </w:r>
      <w:proofErr w:type="gramEnd"/>
      <w:r w:rsidR="0050152E" w:rsidRPr="00C22E76">
        <w:rPr>
          <w:rFonts w:ascii="仿宋_GB2312" w:eastAsia="仿宋_GB2312" w:hAnsi="宋体" w:hint="eastAsia"/>
          <w:sz w:val="32"/>
          <w:szCs w:val="32"/>
        </w:rPr>
        <w:t>网站（</w:t>
      </w:r>
      <w:hyperlink r:id="rId6" w:history="1">
        <w:r w:rsidR="0050152E" w:rsidRPr="00C22E76">
          <w:rPr>
            <w:rFonts w:ascii="仿宋_GB2312" w:eastAsia="仿宋_GB2312" w:hAnsi="宋体" w:hint="eastAsia"/>
            <w:sz w:val="32"/>
            <w:szCs w:val="32"/>
          </w:rPr>
          <w:t>http://www.jncq.gov.cn/）公布</w:t>
        </w:r>
      </w:hyperlink>
      <w:r w:rsidR="0050152E" w:rsidRPr="00C22E76">
        <w:rPr>
          <w:rFonts w:ascii="仿宋_GB2312" w:eastAsia="仿宋_GB2312" w:hAnsi="宋体" w:hint="eastAsia"/>
          <w:sz w:val="32"/>
          <w:szCs w:val="32"/>
        </w:rPr>
        <w:t>。</w:t>
      </w:r>
    </w:p>
    <w:p w14:paraId="5AC6FF0F" w14:textId="246460C7" w:rsidR="007D14CD" w:rsidRPr="00C22E76" w:rsidRDefault="0050152E" w:rsidP="000D1118">
      <w:pPr>
        <w:pStyle w:val="1"/>
        <w:tabs>
          <w:tab w:val="left" w:pos="210"/>
        </w:tabs>
        <w:spacing w:line="520" w:lineRule="exact"/>
        <w:ind w:firstLineChars="200" w:firstLine="640"/>
        <w:rPr>
          <w:rFonts w:ascii="仿宋_GB2312" w:eastAsia="仿宋_GB2312" w:hAnsi="宋体"/>
          <w:sz w:val="32"/>
          <w:szCs w:val="32"/>
        </w:rPr>
      </w:pPr>
      <w:r w:rsidRPr="00C22E76">
        <w:rPr>
          <w:rFonts w:ascii="仿宋_GB2312" w:eastAsia="仿宋_GB2312" w:hAnsi="宋体" w:hint="eastAsia"/>
          <w:sz w:val="32"/>
          <w:szCs w:val="32"/>
        </w:rPr>
        <w:t>目前已进入招聘考试相对集中的时间，各地招聘考试时间有重合的可能，请各位考生根据自身情况合理安排报考计划，以防因考试时间重合造成不必要的影响。</w:t>
      </w:r>
    </w:p>
    <w:sectPr w:rsidR="007D14CD" w:rsidRPr="00C22E76">
      <w:headerReference w:type="default" r:id="rId7"/>
      <w:footerReference w:type="default" r:id="rId8"/>
      <w:pgSz w:w="11906" w:h="16838"/>
      <w:pgMar w:top="1440" w:right="1684" w:bottom="1440" w:left="168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37E9B" w14:textId="77777777" w:rsidR="00DF19C3" w:rsidRDefault="00DF19C3" w:rsidP="0050152E">
      <w:r>
        <w:separator/>
      </w:r>
    </w:p>
  </w:endnote>
  <w:endnote w:type="continuationSeparator" w:id="0">
    <w:p w14:paraId="1A7831B1" w14:textId="77777777" w:rsidR="00DF19C3" w:rsidRDefault="00DF19C3" w:rsidP="0050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3D3DB" w14:textId="77777777" w:rsidR="00A343E0" w:rsidRDefault="004A385B" w:rsidP="00AD6267">
    <w:pPr>
      <w:pStyle w:val="a5"/>
      <w:jc w:val="center"/>
    </w:pPr>
    <w:r>
      <w:fldChar w:fldCharType="begin"/>
    </w:r>
    <w:r>
      <w:instrText>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D27AE" w14:textId="77777777" w:rsidR="00DF19C3" w:rsidRDefault="00DF19C3" w:rsidP="0050152E">
      <w:r>
        <w:separator/>
      </w:r>
    </w:p>
  </w:footnote>
  <w:footnote w:type="continuationSeparator" w:id="0">
    <w:p w14:paraId="2A984DAB" w14:textId="77777777" w:rsidR="00DF19C3" w:rsidRDefault="00DF19C3" w:rsidP="00501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C7B82" w14:textId="77777777" w:rsidR="00A343E0" w:rsidRDefault="00A343E0">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254"/>
    <w:rsid w:val="00007E00"/>
    <w:rsid w:val="00031C9D"/>
    <w:rsid w:val="0005168A"/>
    <w:rsid w:val="0006172C"/>
    <w:rsid w:val="000617A1"/>
    <w:rsid w:val="00093FD3"/>
    <w:rsid w:val="00094C8F"/>
    <w:rsid w:val="000A7B29"/>
    <w:rsid w:val="000A7BFB"/>
    <w:rsid w:val="000B57E6"/>
    <w:rsid w:val="000C5196"/>
    <w:rsid w:val="000D1118"/>
    <w:rsid w:val="000D3846"/>
    <w:rsid w:val="000D3FC2"/>
    <w:rsid w:val="000D7AC7"/>
    <w:rsid w:val="000F1682"/>
    <w:rsid w:val="0012481F"/>
    <w:rsid w:val="00130476"/>
    <w:rsid w:val="001807BD"/>
    <w:rsid w:val="001A5242"/>
    <w:rsid w:val="001B4F88"/>
    <w:rsid w:val="00207C37"/>
    <w:rsid w:val="002217CB"/>
    <w:rsid w:val="002274CD"/>
    <w:rsid w:val="00294693"/>
    <w:rsid w:val="002A3AB2"/>
    <w:rsid w:val="002B1A25"/>
    <w:rsid w:val="002B6989"/>
    <w:rsid w:val="002D212A"/>
    <w:rsid w:val="002D7B21"/>
    <w:rsid w:val="00325FC4"/>
    <w:rsid w:val="003262A0"/>
    <w:rsid w:val="00332254"/>
    <w:rsid w:val="003368CD"/>
    <w:rsid w:val="003377AA"/>
    <w:rsid w:val="00344B91"/>
    <w:rsid w:val="003802EE"/>
    <w:rsid w:val="00390835"/>
    <w:rsid w:val="003912FA"/>
    <w:rsid w:val="003922CF"/>
    <w:rsid w:val="003A00F3"/>
    <w:rsid w:val="003A7D39"/>
    <w:rsid w:val="003D3EC6"/>
    <w:rsid w:val="003F4E54"/>
    <w:rsid w:val="0040072D"/>
    <w:rsid w:val="004421CC"/>
    <w:rsid w:val="00442F78"/>
    <w:rsid w:val="00453771"/>
    <w:rsid w:val="00466246"/>
    <w:rsid w:val="004A385B"/>
    <w:rsid w:val="004B536B"/>
    <w:rsid w:val="004C6794"/>
    <w:rsid w:val="00500450"/>
    <w:rsid w:val="0050152E"/>
    <w:rsid w:val="00514178"/>
    <w:rsid w:val="00515DEA"/>
    <w:rsid w:val="00552091"/>
    <w:rsid w:val="00562F84"/>
    <w:rsid w:val="00565919"/>
    <w:rsid w:val="00587ADB"/>
    <w:rsid w:val="00592EDB"/>
    <w:rsid w:val="005D6884"/>
    <w:rsid w:val="005E13BD"/>
    <w:rsid w:val="006154C1"/>
    <w:rsid w:val="006315D9"/>
    <w:rsid w:val="00634282"/>
    <w:rsid w:val="00634C06"/>
    <w:rsid w:val="006870C8"/>
    <w:rsid w:val="006A4288"/>
    <w:rsid w:val="006A4882"/>
    <w:rsid w:val="006B4254"/>
    <w:rsid w:val="006C0738"/>
    <w:rsid w:val="006E35C5"/>
    <w:rsid w:val="006E5C55"/>
    <w:rsid w:val="006F072D"/>
    <w:rsid w:val="00703E3F"/>
    <w:rsid w:val="00743641"/>
    <w:rsid w:val="00750203"/>
    <w:rsid w:val="0076760D"/>
    <w:rsid w:val="007A545D"/>
    <w:rsid w:val="007C15F3"/>
    <w:rsid w:val="007C7264"/>
    <w:rsid w:val="007D14CD"/>
    <w:rsid w:val="007D29B6"/>
    <w:rsid w:val="007F6377"/>
    <w:rsid w:val="00811E98"/>
    <w:rsid w:val="0082283D"/>
    <w:rsid w:val="00847ADF"/>
    <w:rsid w:val="008A171B"/>
    <w:rsid w:val="008B57DB"/>
    <w:rsid w:val="008B62F0"/>
    <w:rsid w:val="008D684B"/>
    <w:rsid w:val="009019B5"/>
    <w:rsid w:val="00907277"/>
    <w:rsid w:val="009255F1"/>
    <w:rsid w:val="00981AB0"/>
    <w:rsid w:val="009C18D4"/>
    <w:rsid w:val="009F2C55"/>
    <w:rsid w:val="00A035F5"/>
    <w:rsid w:val="00A21651"/>
    <w:rsid w:val="00A343E0"/>
    <w:rsid w:val="00A97508"/>
    <w:rsid w:val="00AA5682"/>
    <w:rsid w:val="00AB6585"/>
    <w:rsid w:val="00AD0233"/>
    <w:rsid w:val="00AE5FE6"/>
    <w:rsid w:val="00AE6210"/>
    <w:rsid w:val="00B0435C"/>
    <w:rsid w:val="00B27AB8"/>
    <w:rsid w:val="00B73FBA"/>
    <w:rsid w:val="00BD14A8"/>
    <w:rsid w:val="00BD7DDD"/>
    <w:rsid w:val="00BE2DD3"/>
    <w:rsid w:val="00BF4B36"/>
    <w:rsid w:val="00C00264"/>
    <w:rsid w:val="00C0776B"/>
    <w:rsid w:val="00C22E76"/>
    <w:rsid w:val="00C6227D"/>
    <w:rsid w:val="00C84851"/>
    <w:rsid w:val="00CA139A"/>
    <w:rsid w:val="00CC0D74"/>
    <w:rsid w:val="00CC2059"/>
    <w:rsid w:val="00CE0642"/>
    <w:rsid w:val="00CE4E69"/>
    <w:rsid w:val="00D06E2B"/>
    <w:rsid w:val="00D31C93"/>
    <w:rsid w:val="00D5524D"/>
    <w:rsid w:val="00D80933"/>
    <w:rsid w:val="00D826BD"/>
    <w:rsid w:val="00D93C56"/>
    <w:rsid w:val="00DA4780"/>
    <w:rsid w:val="00DB487A"/>
    <w:rsid w:val="00DC516B"/>
    <w:rsid w:val="00DC6CB5"/>
    <w:rsid w:val="00DD4670"/>
    <w:rsid w:val="00DE5881"/>
    <w:rsid w:val="00DF19C3"/>
    <w:rsid w:val="00DF21DC"/>
    <w:rsid w:val="00E45014"/>
    <w:rsid w:val="00E633B2"/>
    <w:rsid w:val="00E82B3F"/>
    <w:rsid w:val="00E85571"/>
    <w:rsid w:val="00EA1F3B"/>
    <w:rsid w:val="00EA5F62"/>
    <w:rsid w:val="00EB0F26"/>
    <w:rsid w:val="00ED4222"/>
    <w:rsid w:val="00F402C1"/>
    <w:rsid w:val="00F81492"/>
    <w:rsid w:val="00F848EF"/>
    <w:rsid w:val="00F8514F"/>
    <w:rsid w:val="00F8736D"/>
    <w:rsid w:val="00FC215F"/>
    <w:rsid w:val="00FC3D91"/>
    <w:rsid w:val="00FD6FAB"/>
    <w:rsid w:val="00FE3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E32C1"/>
  <w15:chartTrackingRefBased/>
  <w15:docId w15:val="{F94BA2C1-3D00-49A4-8F49-728B5A3C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仿宋_GB2312" w:hAnsi="Times New Roman" w:cstheme="minorBidi"/>
        <w:kern w:val="2"/>
        <w:sz w:val="32"/>
        <w:szCs w:val="36"/>
        <w:lang w:val="en-US" w:eastAsia="zh-CN" w:bidi="ar-SA"/>
      </w:rPr>
    </w:rPrDefault>
    <w:pPrDefault>
      <w:pPr>
        <w:spacing w:line="5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152E"/>
    <w:pPr>
      <w:widowControl w:val="0"/>
      <w:spacing w:line="240" w:lineRule="auto"/>
    </w:pPr>
    <w:rPr>
      <w:rFonts w:eastAsia="宋体"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0152E"/>
    <w:pPr>
      <w:widowControl/>
      <w:pBdr>
        <w:bottom w:val="single" w:sz="6" w:space="1" w:color="auto"/>
      </w:pBdr>
      <w:tabs>
        <w:tab w:val="center" w:pos="4153"/>
        <w:tab w:val="right" w:pos="8306"/>
      </w:tabs>
      <w:snapToGrid w:val="0"/>
      <w:spacing w:line="240" w:lineRule="atLeast"/>
      <w:jc w:val="center"/>
    </w:pPr>
    <w:rPr>
      <w:rFonts w:eastAsia="仿宋_GB2312" w:cstheme="minorBidi"/>
      <w:sz w:val="18"/>
      <w:szCs w:val="18"/>
    </w:rPr>
  </w:style>
  <w:style w:type="character" w:customStyle="1" w:styleId="a4">
    <w:name w:val="页眉 字符"/>
    <w:basedOn w:val="a0"/>
    <w:link w:val="a3"/>
    <w:rsid w:val="0050152E"/>
    <w:rPr>
      <w:sz w:val="18"/>
      <w:szCs w:val="18"/>
    </w:rPr>
  </w:style>
  <w:style w:type="paragraph" w:styleId="a5">
    <w:name w:val="footer"/>
    <w:basedOn w:val="a"/>
    <w:link w:val="a6"/>
    <w:uiPriority w:val="99"/>
    <w:unhideWhenUsed/>
    <w:rsid w:val="0050152E"/>
    <w:pPr>
      <w:widowControl/>
      <w:tabs>
        <w:tab w:val="center" w:pos="4153"/>
        <w:tab w:val="right" w:pos="8306"/>
      </w:tabs>
      <w:snapToGrid w:val="0"/>
      <w:spacing w:line="240" w:lineRule="atLeast"/>
      <w:jc w:val="left"/>
    </w:pPr>
    <w:rPr>
      <w:rFonts w:eastAsia="仿宋_GB2312" w:cstheme="minorBidi"/>
      <w:sz w:val="18"/>
      <w:szCs w:val="18"/>
    </w:rPr>
  </w:style>
  <w:style w:type="character" w:customStyle="1" w:styleId="a6">
    <w:name w:val="页脚 字符"/>
    <w:basedOn w:val="a0"/>
    <w:link w:val="a5"/>
    <w:uiPriority w:val="99"/>
    <w:rsid w:val="0050152E"/>
    <w:rPr>
      <w:sz w:val="18"/>
      <w:szCs w:val="18"/>
    </w:rPr>
  </w:style>
  <w:style w:type="paragraph" w:styleId="a7">
    <w:name w:val="Plain Text"/>
    <w:basedOn w:val="a"/>
    <w:link w:val="a8"/>
    <w:rsid w:val="0050152E"/>
    <w:rPr>
      <w:rFonts w:ascii="宋体" w:hAnsi="Courier New" w:cs="Century"/>
      <w:szCs w:val="21"/>
    </w:rPr>
  </w:style>
  <w:style w:type="character" w:customStyle="1" w:styleId="a8">
    <w:name w:val="纯文本 字符"/>
    <w:basedOn w:val="a0"/>
    <w:link w:val="a7"/>
    <w:rsid w:val="0050152E"/>
    <w:rPr>
      <w:rFonts w:ascii="宋体" w:eastAsia="宋体" w:hAnsi="Courier New" w:cs="Century"/>
      <w:sz w:val="21"/>
      <w:szCs w:val="21"/>
    </w:rPr>
  </w:style>
  <w:style w:type="paragraph" w:customStyle="1" w:styleId="1">
    <w:name w:val="纯文本1"/>
    <w:basedOn w:val="a"/>
    <w:rsid w:val="0050152E"/>
    <w:pPr>
      <w:autoSpaceDE w:val="0"/>
      <w:autoSpaceDN w:val="0"/>
      <w:adjustRightInd w:val="0"/>
      <w:textAlignment w:val="baseline"/>
    </w:pPr>
    <w:rPr>
      <w:rFonts w:ascii="宋体"/>
      <w:sz w:val="20"/>
    </w:rPr>
  </w:style>
  <w:style w:type="paragraph" w:customStyle="1" w:styleId="PlainText1">
    <w:name w:val="Plain Text1"/>
    <w:basedOn w:val="a"/>
    <w:qFormat/>
    <w:rsid w:val="0050152E"/>
    <w:pPr>
      <w:autoSpaceDE w:val="0"/>
      <w:autoSpaceDN w:val="0"/>
      <w:adjustRightInd w:val="0"/>
      <w:textAlignment w:val="baseline"/>
    </w:pPr>
    <w:rPr>
      <w:rFonts w:ascii="宋体"/>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ncq.gov.cn/)&#20844;&#2406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4</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120</cp:revision>
  <dcterms:created xsi:type="dcterms:W3CDTF">2024-04-26T06:22:00Z</dcterms:created>
  <dcterms:modified xsi:type="dcterms:W3CDTF">2024-06-11T06:11:00Z</dcterms:modified>
</cp:coreProperties>
</file>