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娄底经济技术开发区2024年引进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骨干教师岗位表</w:t>
      </w:r>
    </w:p>
    <w:tbl>
      <w:tblPr>
        <w:tblW w:w="9096" w:type="dxa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2249"/>
        <w:gridCol w:w="1854"/>
        <w:gridCol w:w="1854"/>
        <w:gridCol w:w="1841"/>
        <w:gridCol w:w="1298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层次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科目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岗位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计划数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最低学历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要求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备 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小学（2名）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初中（5名）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数学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英语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化学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高中（2名）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物理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2184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地理</w:t>
            </w:r>
          </w:p>
        </w:tc>
        <w:tc>
          <w:tcPr>
            <w:tcW w:w="180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7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本科</w:t>
            </w:r>
          </w:p>
        </w:tc>
        <w:tc>
          <w:tcPr>
            <w:tcW w:w="126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娄底经济技术开发区2024年引进骨干教师报名表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                                             应聘岗位：                                         报名序号：</w:t>
      </w:r>
    </w:p>
    <w:tbl>
      <w:tblPr>
        <w:tblW w:w="0" w:type="auto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1316"/>
        <w:gridCol w:w="1372"/>
        <w:gridCol w:w="694"/>
        <w:gridCol w:w="759"/>
        <w:gridCol w:w="222"/>
        <w:gridCol w:w="763"/>
        <w:gridCol w:w="235"/>
        <w:gridCol w:w="1095"/>
        <w:gridCol w:w="191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姓  名</w:t>
            </w:r>
          </w:p>
        </w:tc>
        <w:tc>
          <w:tcPr>
            <w:tcW w:w="148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7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性别</w:t>
            </w:r>
          </w:p>
        </w:tc>
        <w:tc>
          <w:tcPr>
            <w:tcW w:w="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民  族</w:t>
            </w:r>
          </w:p>
        </w:tc>
        <w:tc>
          <w:tcPr>
            <w:tcW w:w="11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20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出生日期</w:t>
            </w:r>
          </w:p>
        </w:tc>
        <w:tc>
          <w:tcPr>
            <w:tcW w:w="30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婚姻状况</w:t>
            </w:r>
          </w:p>
        </w:tc>
        <w:tc>
          <w:tcPr>
            <w:tcW w:w="11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20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毕业院校</w:t>
            </w:r>
            <w:r>
              <w:rPr>
                <w:sz w:val="24"/>
                <w:szCs w:val="24"/>
                <w:bdr w:val="none" w:color="auto" w:sz="0" w:space="0"/>
              </w:rPr>
              <w:t>及专业</w:t>
            </w:r>
          </w:p>
        </w:tc>
        <w:tc>
          <w:tcPr>
            <w:tcW w:w="30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学历</w:t>
            </w:r>
            <w:r>
              <w:rPr>
                <w:sz w:val="24"/>
                <w:szCs w:val="24"/>
                <w:bdr w:val="none" w:color="auto" w:sz="0" w:space="0"/>
              </w:rPr>
              <w:t>（学位）</w:t>
            </w:r>
          </w:p>
        </w:tc>
        <w:tc>
          <w:tcPr>
            <w:tcW w:w="117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20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现工作</w:t>
            </w:r>
            <w:r>
              <w:rPr>
                <w:sz w:val="24"/>
                <w:szCs w:val="24"/>
                <w:bdr w:val="none" w:color="auto" w:sz="0" w:space="0"/>
              </w:rPr>
              <w:t>单位</w:t>
            </w:r>
          </w:p>
        </w:tc>
        <w:tc>
          <w:tcPr>
            <w:tcW w:w="30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参加工作</w:t>
            </w:r>
            <w:r>
              <w:rPr>
                <w:sz w:val="24"/>
                <w:szCs w:val="24"/>
                <w:bdr w:val="none" w:color="auto" w:sz="0" w:space="0"/>
              </w:rPr>
              <w:t>时间</w:t>
            </w:r>
          </w:p>
        </w:tc>
        <w:tc>
          <w:tcPr>
            <w:tcW w:w="3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专业技</w:t>
            </w:r>
            <w:r>
              <w:rPr>
                <w:sz w:val="24"/>
                <w:szCs w:val="24"/>
                <w:bdr w:val="none" w:color="auto" w:sz="0" w:space="0"/>
              </w:rPr>
              <w:t>术职称</w:t>
            </w:r>
          </w:p>
        </w:tc>
        <w:tc>
          <w:tcPr>
            <w:tcW w:w="30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职  务</w:t>
            </w:r>
          </w:p>
        </w:tc>
        <w:tc>
          <w:tcPr>
            <w:tcW w:w="3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通讯地址</w:t>
            </w:r>
          </w:p>
        </w:tc>
        <w:tc>
          <w:tcPr>
            <w:tcW w:w="30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联系电话</w:t>
            </w:r>
          </w:p>
        </w:tc>
        <w:tc>
          <w:tcPr>
            <w:tcW w:w="3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报考单位</w:t>
            </w:r>
          </w:p>
        </w:tc>
        <w:tc>
          <w:tcPr>
            <w:tcW w:w="303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1284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报考岗位</w:t>
            </w:r>
          </w:p>
        </w:tc>
        <w:tc>
          <w:tcPr>
            <w:tcW w:w="3216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 </w:t>
            </w:r>
          </w:p>
        </w:tc>
        <w:tc>
          <w:tcPr>
            <w:tcW w:w="754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历年考核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等次情况</w:t>
            </w:r>
          </w:p>
        </w:tc>
        <w:tc>
          <w:tcPr>
            <w:tcW w:w="754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主要业绩及获奖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情况</w:t>
            </w:r>
          </w:p>
        </w:tc>
        <w:tc>
          <w:tcPr>
            <w:tcW w:w="754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应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员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承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诺</w:t>
            </w:r>
          </w:p>
        </w:tc>
        <w:tc>
          <w:tcPr>
            <w:tcW w:w="3276" w:type="dxa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本人承诺所提供的材料真实有效，符合选调岗位所属的资格条件。如有弄虚作假，承诺自动放弃考试和应聘资格。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应聘人签名：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年   月   日</w:t>
            </w:r>
          </w:p>
        </w:tc>
        <w:tc>
          <w:tcPr>
            <w:tcW w:w="79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格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center"/>
            </w:pPr>
            <w:r>
              <w:rPr>
                <w:bdr w:val="none" w:color="auto" w:sz="0" w:space="0"/>
              </w:rPr>
              <w:t>见</w:t>
            </w:r>
          </w:p>
        </w:tc>
        <w:tc>
          <w:tcPr>
            <w:tcW w:w="3468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经审查，符合应聘资格条件。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审查人签名：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招聘单位（章）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jc w:val="center"/>
        </w:trPr>
        <w:tc>
          <w:tcPr>
            <w:tcW w:w="141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备注</w:t>
            </w:r>
          </w:p>
        </w:tc>
        <w:tc>
          <w:tcPr>
            <w:tcW w:w="7548" w:type="dxa"/>
            <w:gridSpan w:val="8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0" w:beforeAutospacing="0" w:after="180" w:afterAutospacing="0"/>
              <w:ind w:left="0" w:right="0" w:firstLine="0"/>
              <w:jc w:val="both"/>
            </w:pPr>
            <w:r>
              <w:rPr>
                <w:bdr w:val="none" w:color="auto" w:sz="0" w:space="0"/>
              </w:rPr>
              <w:t>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说明：1、报名序号由引进单位填写。2、考生必须如实填写上述内容，如填报虚假信息，取消考试或应聘资格。3、此报名表由引进单位留存。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诚信考试承诺书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我已仔细阅读娄底经开区2024年公开引进骨干教师公告、岗位计划表、相关政策和违纪违规处理规定，清楚并理解其内容。我郑重承诺：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一、自觉遵守公开引进骨干教师的有关政策规定。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二、准确、慎重报考符合条件的岗位，并对自己的报名负责。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三、诚信报名，如实填写注册和报名信息，不虚报、瞒报，不骗取考试资格，不恶意注册报名信息，不干扰正常的报名秩序。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四、诚信考试，遵守考试纪律，服从考试安排，保护本人考试答案，不舞弊或协助他人舞弊；考后不散布、不传播考试试题，不参与网上不负责任的议论。远离公开引进骨干教师考试违纪违法高压线，避免一次作弊，悔恨终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五、诚信履约，珍惜机会，不轻易放弃，珍惜信誉，认真对待每一个招考环节，认真践行每一项招聘要求。特别是进入面试环节后，不随意放弃面试、体检、考察、聘用资格，以免错失实现职业理想的机会，影响其他考生权益和招聘单位的正常补员需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六、保证在考试及聘用期间联系方式畅通。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七、对违反以上承诺所造成的后果，本人自愿承担相应责任。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承诺人签名：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180" w:afterAutospacing="0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2024年   月   日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0ZGU1YTA0NTI2NmFlZjU4ZjIwNTA2YWUzZWE5YjEifQ=="/>
  </w:docVars>
  <w:rsids>
    <w:rsidRoot w:val="2EAA233A"/>
    <w:rsid w:val="2EAA2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2024-06-11T07:01:00Z</dcterms:created>
  <dc:creator>沁 清  欢 </dc:creator>
  <cp:lastModifiedBy>沁 清  欢 </cp:lastModifiedBy>
  <dcterms:modified xsi:type="dcterms:W3CDTF">2024-06-11T07:01:15Z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0CEFEE35A6FA4A7A9E188740CD988BD7_11</vt:lpwstr>
  </property>
</Properties>
</file>