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双流区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红石小学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XSpec="center" w:tblpY="443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79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21433C4B"/>
    <w:rsid w:val="0AB216BB"/>
    <w:rsid w:val="0CCB671D"/>
    <w:rsid w:val="1DF06F32"/>
    <w:rsid w:val="1ED25C2E"/>
    <w:rsid w:val="21433C4B"/>
    <w:rsid w:val="3E6A3B63"/>
    <w:rsid w:val="42BF647C"/>
    <w:rsid w:val="46E80EB4"/>
    <w:rsid w:val="4F2F5EAB"/>
    <w:rsid w:val="57BB6BFD"/>
    <w:rsid w:val="7DD1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1410</Words>
  <Characters>1491</Characters>
  <Lines>0</Lines>
  <Paragraphs>0</Paragraphs>
  <TotalTime>16</TotalTime>
  <ScaleCrop>false</ScaleCrop>
  <LinksUpToDate>false</LinksUpToDate>
  <CharactersWithSpaces>1707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2023-07-27T02:18:00Z</dcterms:created>
  <dc:creator>流星</dc:creator>
  <cp:lastModifiedBy>北风</cp:lastModifiedBy>
  <dcterms:modified xsi:type="dcterms:W3CDTF">2024-06-27T03:12:24Z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BE7F360E282449938E2E677F2638FED7_13</vt:lpwstr>
  </property>
</Properties>
</file>