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非编教师任教情况承诺书</w:t>
      </w:r>
      <w:bookmarkEnd w:id="0"/>
    </w:p>
    <w:p>
      <w:pPr>
        <w:spacing w:beforeLines="0" w:afterLines="0" w:line="360" w:lineRule="auto"/>
        <w:ind w:firstLine="640" w:firstLineChars="200"/>
        <w:rPr>
          <w:rFonts w:hint="eastAsia" w:ascii="仿宋_GB2312"/>
          <w:color w:val="auto"/>
          <w:sz w:val="32"/>
          <w:szCs w:val="32"/>
        </w:rPr>
      </w:pPr>
    </w:p>
    <w:p>
      <w:pPr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，性别（男、女），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月出生，身份证号：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beforeLines="0" w:afterLines="0" w:line="360" w:lineRule="auto"/>
        <w:ind w:left="638" w:leftChars="30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本人自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月至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</w:p>
    <w:p>
      <w:pPr>
        <w:spacing w:beforeLines="0" w:afterLines="0" w:line="360" w:lineRule="auto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月至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任教，累计任教满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个学期（含目前任教的学期）。</w:t>
      </w:r>
    </w:p>
    <w:p>
      <w:pPr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情况属实，如有虚假，愿承担一切责任。</w:t>
      </w:r>
    </w:p>
    <w:p>
      <w:pPr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Lines="0" w:afterLines="0" w:line="580" w:lineRule="atLeas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劳动合同、养老保险缴费明细、工资清单（每学期首末月，本学期仅首月，须学校盖章）</w:t>
      </w:r>
    </w:p>
    <w:p>
      <w:pPr>
        <w:spacing w:beforeLines="0" w:afterLines="0" w:line="580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spacing w:beforeLines="0" w:afterLines="0" w:line="580" w:lineRule="atLeast"/>
        <w:ind w:firstLine="5600" w:firstLineChars="17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考生签名：</w:t>
      </w:r>
    </w:p>
    <w:p>
      <w:pPr>
        <w:spacing w:beforeLines="0" w:afterLines="0" w:line="58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beforeLines="0" w:afterLines="0" w:line="580" w:lineRule="atLeast"/>
        <w:rPr>
          <w:rFonts w:hint="default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482"/>
        <w:rPr>
          <w:rFonts w:hint="eastAsia" w:ascii="楷体_GB2312" w:eastAsia="楷体_GB2312"/>
          <w:color w:val="auto"/>
          <w:sz w:val="28"/>
          <w:szCs w:val="28"/>
        </w:rPr>
      </w:pPr>
    </w:p>
    <w:p>
      <w:pPr>
        <w:spacing w:beforeLines="0" w:afterLines="0" w:line="560" w:lineRule="exact"/>
        <w:ind w:firstLine="48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color w:val="auto"/>
          <w:sz w:val="28"/>
          <w:szCs w:val="28"/>
        </w:rPr>
        <w:t>温馨提示：养老保险缴费明细打印，考生可登录浙江省政务服务网（</w:t>
      </w:r>
      <w:r>
        <w:rPr>
          <w:rFonts w:hint="default"/>
          <w:color w:val="auto"/>
          <w:sz w:val="32"/>
          <w:szCs w:val="24"/>
        </w:rPr>
        <w:fldChar w:fldCharType="begin"/>
      </w:r>
      <w:r>
        <w:rPr>
          <w:rFonts w:hint="default"/>
          <w:color w:val="auto"/>
          <w:sz w:val="32"/>
          <w:szCs w:val="24"/>
        </w:rPr>
        <w:instrText xml:space="preserve"> HYPERLINK "http://www.zjzwfw.gov.cn/" </w:instrText>
      </w:r>
      <w:r>
        <w:rPr>
          <w:rFonts w:hint="default"/>
          <w:color w:val="auto"/>
          <w:sz w:val="32"/>
          <w:szCs w:val="24"/>
        </w:rPr>
        <w:fldChar w:fldCharType="separate"/>
      </w:r>
      <w:r>
        <w:rPr>
          <w:rFonts w:hint="eastAsia" w:ascii="楷体_GB2312" w:eastAsia="楷体_GB2312"/>
          <w:color w:val="auto"/>
          <w:sz w:val="28"/>
          <w:szCs w:val="28"/>
        </w:rPr>
        <w:t>http://www.zjzwfw.gov.cn/</w:t>
      </w:r>
      <w:r>
        <w:rPr>
          <w:rFonts w:hint="eastAsia" w:ascii="楷体_GB2312" w:eastAsia="楷体_GB2312"/>
          <w:color w:val="auto"/>
          <w:sz w:val="28"/>
          <w:szCs w:val="28"/>
        </w:rPr>
        <w:fldChar w:fldCharType="end"/>
      </w:r>
      <w:r>
        <w:rPr>
          <w:rFonts w:hint="eastAsia" w:ascii="楷体_GB2312" w:eastAsia="楷体_GB2312"/>
          <w:color w:val="auto"/>
          <w:sz w:val="28"/>
          <w:szCs w:val="28"/>
        </w:rPr>
        <w:t>），进入“个人服务”—“社保证明打印”页面，注册登录后选择相应的内容及月份并打印。</w:t>
      </w: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633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1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ZjRlNDlmZTgyMmJlZWExZTc3NzgyMGFkYTFmODMifQ=="/>
  </w:docVars>
  <w:rsids>
    <w:rsidRoot w:val="00E057B6"/>
    <w:rsid w:val="00E057B6"/>
    <w:rsid w:val="02062D23"/>
    <w:rsid w:val="04B161E5"/>
    <w:rsid w:val="086E09BC"/>
    <w:rsid w:val="0C6D75AE"/>
    <w:rsid w:val="11684168"/>
    <w:rsid w:val="120C5351"/>
    <w:rsid w:val="18C54A4A"/>
    <w:rsid w:val="1D3F6FE6"/>
    <w:rsid w:val="26063061"/>
    <w:rsid w:val="2AF413BF"/>
    <w:rsid w:val="2B031D2E"/>
    <w:rsid w:val="2D6D6FCE"/>
    <w:rsid w:val="3CFD37F6"/>
    <w:rsid w:val="4DF7008E"/>
    <w:rsid w:val="52B4767F"/>
    <w:rsid w:val="5E6D703E"/>
    <w:rsid w:val="60A30BB6"/>
    <w:rsid w:val="613E4AB1"/>
    <w:rsid w:val="61C1607C"/>
    <w:rsid w:val="63B00220"/>
    <w:rsid w:val="65A3518C"/>
    <w:rsid w:val="65F853C2"/>
    <w:rsid w:val="707B3132"/>
    <w:rsid w:val="717D1070"/>
    <w:rsid w:val="7FCE3220"/>
    <w:rsid w:val="DCBD861F"/>
    <w:rsid w:val="FFEF8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link w:val="12"/>
    <w:autoRedefine/>
    <w:qFormat/>
    <w:uiPriority w:val="0"/>
    <w:rPr>
      <w:rFonts w:ascii="宋体" w:hAnsi="Courier New" w:eastAsia="宋体"/>
      <w:szCs w:val="24"/>
    </w:rPr>
  </w:style>
  <w:style w:type="paragraph" w:styleId="6">
    <w:name w:val="Date"/>
    <w:basedOn w:val="1"/>
    <w:next w:val="1"/>
    <w:link w:val="13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纯文本 字符"/>
    <w:basedOn w:val="10"/>
    <w:link w:val="5"/>
    <w:autoRedefine/>
    <w:qFormat/>
    <w:uiPriority w:val="0"/>
    <w:rPr>
      <w:rFonts w:ascii="宋体" w:hAnsi="Courier New" w:eastAsia="宋体"/>
      <w:szCs w:val="24"/>
    </w:rPr>
  </w:style>
  <w:style w:type="character" w:customStyle="1" w:styleId="13">
    <w:name w:val="日期 字符"/>
    <w:basedOn w:val="10"/>
    <w:link w:val="6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正文_2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6">
    <w:name w:val="Table Grid2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1"/>
    <w:basedOn w:val="9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20">
    <w:name w:val="Char"/>
    <w:basedOn w:val="1"/>
    <w:autoRedefine/>
    <w:qFormat/>
    <w:uiPriority w:val="0"/>
  </w:style>
  <w:style w:type="paragraph" w:customStyle="1" w:styleId="21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4722</Words>
  <Characters>5293</Characters>
  <Lines>23</Lines>
  <Paragraphs>6</Paragraphs>
  <TotalTime>0</TotalTime>
  <ScaleCrop>false</ScaleCrop>
  <LinksUpToDate>false</LinksUpToDate>
  <CharactersWithSpaces>5869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2023-04-07T18:02:00Z</dcterms:created>
  <dc:creator>Administrator</dc:creator>
  <cp:lastModifiedBy>dell</cp:lastModifiedBy>
  <dcterms:modified xsi:type="dcterms:W3CDTF">2024-07-05T08:43:30Z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28B51C579728495297D93B106A49D974_13</vt:lpwstr>
  </property>
</Properties>
</file>