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B3" w:rsidRDefault="004D2B8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541BB3" w:rsidRPr="004D2B81" w:rsidRDefault="004D2B81">
      <w:pPr>
        <w:tabs>
          <w:tab w:val="left" w:pos="2365"/>
        </w:tabs>
        <w:ind w:firstLine="640"/>
        <w:rPr>
          <w:rFonts w:ascii="方正小标宋_GBK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tab/>
      </w:r>
      <w:bookmarkStart w:id="0" w:name="_GoBack"/>
      <w:r w:rsidRPr="004D2B81">
        <w:rPr>
          <w:rFonts w:ascii="方正小标宋_GBK" w:eastAsia="方正小标宋_GBK" w:hAnsi="Times New Roman" w:cs="Times New Roman" w:hint="eastAsia"/>
          <w:sz w:val="44"/>
          <w:szCs w:val="44"/>
        </w:rPr>
        <w:t>资格审查所需材料</w:t>
      </w:r>
      <w:bookmarkEnd w:id="0"/>
    </w:p>
    <w:p w:rsidR="00541BB3" w:rsidRDefault="00541BB3">
      <w:pPr>
        <w:ind w:firstLine="880"/>
        <w:rPr>
          <w:rFonts w:ascii="Times New Roman" w:eastAsia="黑体" w:hAnsi="Times New Roman" w:cs="Times New Roman"/>
          <w:sz w:val="44"/>
          <w:szCs w:val="44"/>
        </w:rPr>
      </w:pPr>
    </w:p>
    <w:p w:rsidR="00541BB3" w:rsidRDefault="004D2B81">
      <w:pPr>
        <w:spacing w:line="594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仿宋" w:hAnsi="Times New Roman" w:cs="Times New Roman"/>
          <w:sz w:val="32"/>
          <w:szCs w:val="32"/>
        </w:rPr>
        <w:t>应聘人员下载并如实填写《</w:t>
      </w:r>
      <w:r>
        <w:rPr>
          <w:rFonts w:ascii="Times New Roman" w:eastAsia="仿宋" w:hAnsi="Times New Roman" w:cs="Times New Roman"/>
          <w:sz w:val="32"/>
          <w:szCs w:val="32"/>
          <w:lang w:val="en"/>
        </w:rPr>
        <w:t>报名登记表</w:t>
      </w:r>
      <w:r>
        <w:rPr>
          <w:rFonts w:ascii="Times New Roman" w:eastAsia="仿宋" w:hAnsi="Times New Roman" w:cs="Times New Roman"/>
          <w:sz w:val="32"/>
          <w:szCs w:val="32"/>
        </w:rPr>
        <w:t>》（附件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）；</w:t>
      </w:r>
    </w:p>
    <w:p w:rsidR="00541BB3" w:rsidRDefault="004D2B81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持本人居民身份证、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两江新区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籍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生源的户口证明材料、自荐材料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等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</w:p>
    <w:p w:rsidR="00541BB3" w:rsidRDefault="004D2B81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仿宋" w:hAnsi="Times New Roman" w:cs="Times New Roman"/>
          <w:sz w:val="32"/>
          <w:szCs w:val="32"/>
        </w:rPr>
        <w:t>加盖院校公章的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年应届毕业生推荐表、公费师范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生协议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等材料；</w:t>
      </w:r>
    </w:p>
    <w:p w:rsidR="00541BB3" w:rsidRDefault="004D2B81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近期同底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寸免冠照片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张。</w:t>
      </w:r>
    </w:p>
    <w:p w:rsidR="00541BB3" w:rsidRDefault="004D2B81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现场确认应聘人员提供的材料与报考资格的相符性。现场资格审核</w:t>
      </w:r>
      <w:r>
        <w:rPr>
          <w:rFonts w:ascii="Times New Roman" w:eastAsia="方正仿宋_GBK" w:hAnsi="Times New Roman" w:cs="Times New Roman"/>
          <w:sz w:val="32"/>
          <w:szCs w:val="32"/>
        </w:rPr>
        <w:t>时，交验原件的同时收取复印件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份。</w:t>
      </w:r>
    </w:p>
    <w:p w:rsidR="00541BB3" w:rsidRDefault="00541BB3">
      <w:pPr>
        <w:rPr>
          <w:rFonts w:ascii="Times New Roman" w:hAnsi="Times New Roman" w:cs="Times New Roman"/>
        </w:rPr>
      </w:pPr>
    </w:p>
    <w:sectPr w:rsidR="00541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53517BA2"/>
    <w:rsid w:val="004D2B81"/>
    <w:rsid w:val="00541BB3"/>
    <w:rsid w:val="04EB042F"/>
    <w:rsid w:val="06AE0277"/>
    <w:rsid w:val="08C6472E"/>
    <w:rsid w:val="092D3A71"/>
    <w:rsid w:val="13412DDB"/>
    <w:rsid w:val="1D2C6247"/>
    <w:rsid w:val="1DB909F5"/>
    <w:rsid w:val="206F4D53"/>
    <w:rsid w:val="35A91730"/>
    <w:rsid w:val="37DB385B"/>
    <w:rsid w:val="3EB433A4"/>
    <w:rsid w:val="40446E3C"/>
    <w:rsid w:val="53517BA2"/>
    <w:rsid w:val="55FD34D6"/>
    <w:rsid w:val="59BF5A40"/>
    <w:rsid w:val="6EDA72FA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-布拉布</dc:creator>
  <cp:lastModifiedBy>Administrator</cp:lastModifiedBy>
  <cp:revision>2</cp:revision>
  <dcterms:created xsi:type="dcterms:W3CDTF">2021-12-30T18:59:00Z</dcterms:created>
  <dcterms:modified xsi:type="dcterms:W3CDTF">2024-06-13T07:33:00Z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