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w w:val="95"/>
          <w:sz w:val="44"/>
          <w:szCs w:val="44"/>
          <w:lang w:val="en-US"/>
        </w:rPr>
        <w:t>浏阳市202</w:t>
      </w:r>
      <w:r>
        <w:rPr>
          <w:rFonts w:hint="eastAsia" w:ascii="宋体" w:hAnsi="宋体" w:cs="宋体"/>
          <w:b/>
          <w:bCs/>
          <w:w w:val="95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w w:val="95"/>
          <w:sz w:val="44"/>
          <w:szCs w:val="44"/>
          <w:lang w:val="en-US"/>
        </w:rPr>
        <w:t>年公开招聘教师</w:t>
      </w:r>
      <w:r>
        <w:rPr>
          <w:rFonts w:hint="eastAsia" w:ascii="宋体" w:hAnsi="宋体" w:eastAsia="宋体" w:cs="宋体"/>
          <w:b/>
          <w:bCs/>
          <w:w w:val="95"/>
          <w:sz w:val="44"/>
          <w:szCs w:val="44"/>
          <w:lang w:val="en-US" w:eastAsia="zh-CN"/>
        </w:rPr>
        <w:t>B、</w:t>
      </w:r>
      <w:r>
        <w:rPr>
          <w:rFonts w:hint="eastAsia" w:ascii="宋体" w:hAnsi="宋体" w:eastAsia="宋体" w:cs="宋体"/>
          <w:b/>
          <w:bCs/>
          <w:w w:val="95"/>
          <w:sz w:val="44"/>
          <w:szCs w:val="44"/>
          <w:lang w:val="en-US"/>
        </w:rPr>
        <w:t>C类岗位报考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/>
        </w:rPr>
        <w:t>任教工作经历证明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（格式文本）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浏阳市教育局：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兹证明，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         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同志（男，女）（身份证号码：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            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            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），系我单位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 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none"/>
          <w:lang w:eastAsia="zh-CN"/>
        </w:rPr>
        <w:t>学校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教师，于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     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月至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     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月（共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年），任教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年级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学科，目前任教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年级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学科。且在我单位工作期间没有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反师德师风行为，也没有受过任何法律纪律处分处罚。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同意报考，特此证明（此证明限浏阳市公开招聘教师资格审查时使用）。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审核人签名：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w w:val="75"/>
          <w:sz w:val="32"/>
          <w:szCs w:val="32"/>
          <w:lang w:val="en-US"/>
        </w:rPr>
        <w:t>所属乡镇（街道）教育发展中心主任或（市直单位校长）签名：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60" w:firstLineChars="500"/>
        <w:textAlignment w:val="auto"/>
        <w:rPr>
          <w:rFonts w:hint="default" w:ascii="仿宋_GB2312" w:hAnsi="仿宋_GB2312" w:eastAsia="仿宋_GB2312" w:cs="仿宋_GB2312"/>
          <w:w w:val="85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w w:val="85"/>
          <w:sz w:val="32"/>
          <w:szCs w:val="32"/>
          <w:lang w:val="en-US"/>
        </w:rPr>
        <w:t>浏阳市XX乡镇（街道）教育发展中心或市直单位行政公章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注：有多个工作单位任教经历的，需分别提交工作经历证明，在现任教单位连续工作两年及以上的只须提交一份。</w:t>
      </w:r>
      <w:bookmarkStart w:id="0" w:name="_GoBack"/>
      <w:bookmarkEnd w:id="0"/>
    </w:p>
    <w:sectPr>
      <w:footerReference r:id="rId3" w:type="default"/>
      <w:pgSz w:w="11906" w:h="16838"/>
      <w:pgMar w:top="1701" w:right="1587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YjhkYTQ3YTQ2ZTM5ODUxNzY3OWJhY2JiZjlmMDYifQ=="/>
    <w:docVar w:name="KSO_WPS_MARK_KEY" w:val="bbfc895d-9a81-480d-9819-49fb7774865d"/>
  </w:docVars>
  <w:rsids>
    <w:rsidRoot w:val="51FE000E"/>
    <w:rsid w:val="51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2024-07-10T09:56:00Z</dcterms:created>
  <dc:creator>Administrator</dc:creator>
  <cp:lastModifiedBy>Administrator</cp:lastModifiedBy>
  <dcterms:modified xsi:type="dcterms:W3CDTF">2024-07-10T09:57:03Z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D0505ADC8EE149C085B5EBC48C599C7A</vt:lpwstr>
  </property>
</Properties>
</file>