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Autospacing="0" w:afterAutospacing="0"/>
        <w:jc w:val="both"/>
        <w:rPr>
          <w:rFonts w:ascii="黑体" w:hAnsi="黑体" w:eastAsia="黑体" w:cs="仿宋"/>
          <w:sz w:val="28"/>
          <w:szCs w:val="28"/>
          <w:shd w:val="clear" w:color="auto" w:fill="FFFFFF"/>
        </w:rPr>
      </w:pPr>
    </w:p>
    <w:p>
      <w:pPr>
        <w:pStyle w:val="2"/>
        <w:adjustRightInd w:val="0"/>
        <w:snapToGrid w:val="0"/>
        <w:spacing w:beforeAutospacing="0" w:afterAutospacing="0"/>
        <w:jc w:val="both"/>
        <w:rPr>
          <w:rFonts w:ascii="黑体" w:hAnsi="黑体" w:eastAsia="黑体" w:cs="仿宋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"/>
          <w:sz w:val="28"/>
          <w:szCs w:val="28"/>
          <w:shd w:val="clear" w:color="auto" w:fill="FFFFFF"/>
        </w:rPr>
        <w:t>附件1:</w:t>
      </w:r>
    </w:p>
    <w:tbl>
      <w:tblPr>
        <w:tblStyle w:val="3"/>
        <w:tblW w:w="99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255"/>
        <w:gridCol w:w="1117"/>
        <w:gridCol w:w="696"/>
        <w:gridCol w:w="1395"/>
        <w:gridCol w:w="1808"/>
        <w:gridCol w:w="19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小标宋简体" w:hAnsi="黑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方正大标宋简体"/>
                <w:bCs/>
                <w:color w:val="000000"/>
                <w:kern w:val="0"/>
                <w:sz w:val="36"/>
                <w:szCs w:val="36"/>
              </w:rPr>
              <w:t>宜春经济技术开发区2024年选调中小学教师报名表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1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申请选调岗   位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贴照片处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（近期免冠彩色一寸证照）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现任教学校（全称）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现任教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学段学科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符合报名条件的学历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毕业院校、时间及专业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入编时间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教师资格证学段学科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教师资格证编号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现有职称及聘任时间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本人联系电话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户籍详细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配偶或父母、子女情况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工作单位或户籍地址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入编后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任教简历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任教起止时间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证明人及联系电话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8" w:hRule="exac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本人承诺所提交证件及相关申请材料真实、准确，并同意选调方案中聘任岗位要求。本人近三年无违法违纪情况。如有虚假，自愿放弃本次选调资格并承担一切责任。         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签名：             年    月     日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NzdkOTBiOWE0ZTliNmVjMzcxMDdkOTViYjBlNDEifQ=="/>
  </w:docVars>
  <w:rsids>
    <w:rsidRoot w:val="00000000"/>
    <w:rsid w:val="5FC1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2024-07-11T10:25:37Z</dcterms:created>
  <dc:creator>Administrator</dc:creator>
  <cp:lastModifiedBy> *中東*</cp:lastModifiedBy>
  <dcterms:modified xsi:type="dcterms:W3CDTF">2024-07-11T10:25:44Z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C40E35F1664B4F5DBD35F0756FC44953_12</vt:lpwstr>
  </property>
</Properties>
</file>