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64" w:rsidRDefault="009F6664" w:rsidP="009F6664">
      <w:pPr>
        <w:pStyle w:val="a3"/>
        <w:rPr>
          <w:rFonts w:eastAsia="黑体"/>
        </w:rPr>
      </w:pPr>
      <w:r>
        <w:rPr>
          <w:rFonts w:ascii="黑体" w:eastAsia="黑体" w:hint="eastAsia"/>
          <w:bCs/>
          <w:sz w:val="32"/>
          <w:szCs w:val="32"/>
        </w:rPr>
        <w:t>附件2</w:t>
      </w:r>
    </w:p>
    <w:p w:rsidR="00E85103" w:rsidRDefault="00E85103" w:rsidP="00E85103">
      <w:pPr>
        <w:widowControl/>
        <w:spacing w:line="760" w:lineRule="exact"/>
        <w:jc w:val="center"/>
        <w:rPr>
          <w:rFonts w:asciiTheme="minorEastAsia" w:hAnsiTheme="minorEastAsia" w:cs="方正仿宋_GB2312" w:hint="eastAsia"/>
          <w:b/>
          <w:color w:val="000000"/>
          <w:kern w:val="0"/>
          <w:sz w:val="44"/>
          <w:szCs w:val="44"/>
        </w:rPr>
      </w:pPr>
      <w:r w:rsidRPr="00E85103">
        <w:rPr>
          <w:rFonts w:asciiTheme="minorEastAsia" w:hAnsiTheme="minorEastAsia" w:cs="方正仿宋_GB2312" w:hint="eastAsia"/>
          <w:b/>
          <w:color w:val="000000"/>
          <w:kern w:val="0"/>
          <w:sz w:val="44"/>
          <w:szCs w:val="44"/>
        </w:rPr>
        <w:t>四川省绵阳实验高级中学</w:t>
      </w:r>
    </w:p>
    <w:p w:rsidR="00E85103" w:rsidRPr="00E85103" w:rsidRDefault="00E85103" w:rsidP="00E85103">
      <w:pPr>
        <w:widowControl/>
        <w:spacing w:line="760" w:lineRule="exact"/>
        <w:jc w:val="center"/>
        <w:rPr>
          <w:rFonts w:asciiTheme="minorEastAsia" w:hAnsiTheme="minorEastAsia" w:cs="方正仿宋_GB2312" w:hint="eastAsia"/>
          <w:b/>
          <w:color w:val="000000"/>
          <w:kern w:val="0"/>
          <w:sz w:val="44"/>
          <w:szCs w:val="44"/>
        </w:rPr>
      </w:pPr>
      <w:r w:rsidRPr="00E85103">
        <w:rPr>
          <w:rFonts w:asciiTheme="minorEastAsia" w:hAnsiTheme="minorEastAsia" w:cs="方正仿宋_GB2312" w:hint="eastAsia"/>
          <w:b/>
          <w:color w:val="000000"/>
          <w:kern w:val="0"/>
          <w:sz w:val="44"/>
          <w:szCs w:val="44"/>
        </w:rPr>
        <w:t>2024年公开考核招聘教师报名审核表</w:t>
      </w:r>
    </w:p>
    <w:p w:rsidR="009F6664" w:rsidRDefault="009F6664" w:rsidP="009F6664">
      <w:pPr>
        <w:widowControl/>
        <w:spacing w:line="7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报考单位：         </w:t>
      </w:r>
      <w:r w:rsidR="006C758D">
        <w:rPr>
          <w:rFonts w:ascii="宋体" w:hAnsi="宋体" w:cs="宋体" w:hint="eastAsia"/>
          <w:color w:val="000000"/>
          <w:kern w:val="0"/>
          <w:sz w:val="24"/>
        </w:rPr>
        <w:t xml:space="preserve">      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报考岗位：              </w:t>
      </w:r>
    </w:p>
    <w:tbl>
      <w:tblPr>
        <w:tblW w:w="947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06"/>
        <w:gridCol w:w="1325"/>
        <w:gridCol w:w="1115"/>
        <w:gridCol w:w="1104"/>
        <w:gridCol w:w="142"/>
        <w:gridCol w:w="602"/>
        <w:gridCol w:w="390"/>
        <w:gridCol w:w="1416"/>
        <w:gridCol w:w="2072"/>
      </w:tblGrid>
      <w:tr w:rsidR="009F6664" w:rsidTr="00F02341">
        <w:trPr>
          <w:trHeight w:hRule="exact" w:val="737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1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 w:val="14"/>
                <w:szCs w:val="14"/>
              </w:rPr>
              <w:t>以下涉及时间处均以年份4位,月份2位，中间用“.”连接表述，如“1990.05”</w:t>
            </w:r>
          </w:p>
        </w:tc>
        <w:tc>
          <w:tcPr>
            <w:tcW w:w="2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</w:t>
            </w:r>
          </w:p>
          <w:p w:rsidR="009F6664" w:rsidRDefault="009F6664" w:rsidP="00F0234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9F6664" w:rsidTr="00F02341">
        <w:trPr>
          <w:trHeight w:hRule="exact" w:val="737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00" w:lineRule="exac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:rsidR="009F6664" w:rsidTr="00F02341">
        <w:trPr>
          <w:trHeight w:hRule="exact" w:val="737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</w:t>
            </w:r>
          </w:p>
          <w:p w:rsidR="009F6664" w:rsidRDefault="009F6664" w:rsidP="00F023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</w:t>
            </w:r>
          </w:p>
          <w:p w:rsidR="009F6664" w:rsidRDefault="009F6664" w:rsidP="00F023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:rsidR="009F6664" w:rsidTr="00F02341">
        <w:trPr>
          <w:trHeight w:hRule="exact" w:val="983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E85103">
            <w:pPr>
              <w:widowControl/>
              <w:spacing w:beforeLines="50" w:line="24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机关事业单位在编在职</w:t>
            </w:r>
          </w:p>
          <w:p w:rsidR="009F6664" w:rsidRDefault="009F6664" w:rsidP="00F02341">
            <w:pPr>
              <w:widowControl/>
              <w:spacing w:before="50" w:line="24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（是/否）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  <w:p w:rsidR="009F6664" w:rsidRDefault="009F6664" w:rsidP="00F02341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取得专业技术职称时间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:rsidR="009F6664" w:rsidTr="00F02341">
        <w:trPr>
          <w:trHeight w:hRule="exact" w:val="737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8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 份 证</w:t>
            </w:r>
          </w:p>
          <w:p w:rsidR="009F6664" w:rsidRDefault="009F6664" w:rsidP="00F02341">
            <w:pPr>
              <w:widowControl/>
              <w:spacing w:line="28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:rsidR="009F6664" w:rsidTr="00F02341">
        <w:trPr>
          <w:trHeight w:hRule="exact" w:val="737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8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3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:rsidR="009F6664" w:rsidTr="00F02341">
        <w:trPr>
          <w:trHeight w:hRule="exact" w:val="737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最高学位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不能简称，应填写毕业证或学籍信息上所载一致</w:t>
            </w:r>
          </w:p>
        </w:tc>
      </w:tr>
      <w:tr w:rsidR="009F6664" w:rsidTr="00F02341">
        <w:trPr>
          <w:trHeight w:hRule="exact" w:val="737"/>
          <w:jc w:val="center"/>
        </w:trPr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40" w:lineRule="exact"/>
              <w:ind w:leftChars="50" w:left="105" w:rightChars="50" w:right="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 w:val="14"/>
                <w:szCs w:val="14"/>
              </w:rPr>
              <w:t>必须与毕业证或学籍信息所载一致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:rsidR="009F6664" w:rsidTr="00F02341">
        <w:trPr>
          <w:trHeight w:hRule="exact" w:val="737"/>
          <w:jc w:val="center"/>
        </w:trPr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  <w:p w:rsidR="009F6664" w:rsidRDefault="009F6664" w:rsidP="00F02341">
            <w:pPr>
              <w:widowControl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9F6664" w:rsidTr="00F02341">
        <w:trPr>
          <w:trHeight w:hRule="exact" w:val="1865"/>
          <w:jc w:val="center"/>
        </w:trPr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学习经历（大学本科起，依次填写时间、学历、学位、专业、院校）</w:t>
            </w:r>
          </w:p>
        </w:tc>
        <w:tc>
          <w:tcPr>
            <w:tcW w:w="81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9F6664" w:rsidRDefault="009F6664" w:rsidP="00F02341">
            <w:pPr>
              <w:rPr>
                <w:rFonts w:ascii="宋体" w:hAnsi="宋体" w:cs="宋体"/>
                <w:sz w:val="14"/>
                <w:szCs w:val="14"/>
              </w:rPr>
            </w:pPr>
          </w:p>
        </w:tc>
      </w:tr>
      <w:tr w:rsidR="009F6664" w:rsidTr="00F02341">
        <w:trPr>
          <w:trHeight w:hRule="exact" w:val="2098"/>
          <w:jc w:val="center"/>
        </w:trPr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工作经历（依次填写时间、单位、岗位或职务）</w:t>
            </w:r>
          </w:p>
        </w:tc>
        <w:tc>
          <w:tcPr>
            <w:tcW w:w="81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可填写与应聘岗位相关的实践、实习经历，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如无相关情况，请直接填“无”。从学习经历到工作经历中间不得有间隔，如有空窗期时间段，写明该时间段择业或待业</w:t>
            </w:r>
          </w:p>
          <w:p w:rsidR="009F6664" w:rsidRDefault="009F6664" w:rsidP="00F023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9F6664" w:rsidTr="00EE1EF8">
        <w:trPr>
          <w:trHeight w:hRule="exact" w:val="5265"/>
          <w:jc w:val="center"/>
        </w:trPr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获得的奖项、取得的成绩、资格证书等</w:t>
            </w:r>
          </w:p>
        </w:tc>
        <w:tc>
          <w:tcPr>
            <w:tcW w:w="81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结合岗位需要，填写获得过的重点奖项、资格证书。如无相关情况，请直接填“无”。</w:t>
            </w:r>
          </w:p>
        </w:tc>
      </w:tr>
      <w:tr w:rsidR="009F6664" w:rsidTr="00F02341">
        <w:trPr>
          <w:trHeight w:val="3514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ind w:leftChars="50" w:left="105" w:rightChars="50" w:right="105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家庭成员及主要社会关系情况(请依次填写称谓、姓名、年龄、政治面貌、工作单位及职务）</w:t>
            </w:r>
          </w:p>
        </w:tc>
        <w:tc>
          <w:tcPr>
            <w:tcW w:w="81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jc w:val="center"/>
              <w:rPr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填全父母、兄弟姐妹及其他主要社会关系人；如已婚，还需填写配偶、子女、配偶父母等情况；</w:t>
            </w:r>
          </w:p>
        </w:tc>
      </w:tr>
      <w:tr w:rsidR="009F6664" w:rsidTr="00EE1EF8">
        <w:trPr>
          <w:trHeight w:val="3790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应聘人员</w:t>
            </w:r>
          </w:p>
          <w:p w:rsidR="009F6664" w:rsidRDefault="009F6664" w:rsidP="00F02341">
            <w:pPr>
              <w:widowControl/>
              <w:spacing w:line="228" w:lineRule="atLeas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</w:tcPr>
          <w:p w:rsidR="009F6664" w:rsidRDefault="009F6664" w:rsidP="00F02341">
            <w:pPr>
              <w:widowControl/>
              <w:spacing w:line="228" w:lineRule="atLeast"/>
              <w:ind w:leftChars="50" w:left="105"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F6664" w:rsidRDefault="009F6664" w:rsidP="00F02341">
            <w:pPr>
              <w:widowControl/>
              <w:spacing w:line="228" w:lineRule="atLeast"/>
              <w:ind w:leftChars="50" w:left="105"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F6664" w:rsidRDefault="009F6664" w:rsidP="00F02341">
            <w:pPr>
              <w:widowControl/>
              <w:spacing w:line="228" w:lineRule="atLeast"/>
              <w:ind w:leftChars="50" w:left="105" w:firstLineChars="200" w:firstLine="420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:rsidR="009F6664" w:rsidRDefault="009F6664" w:rsidP="00F02341">
            <w:pPr>
              <w:widowControl/>
              <w:spacing w:line="228" w:lineRule="atLeast"/>
              <w:ind w:leftChars="50" w:left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9F6664" w:rsidRDefault="009F6664" w:rsidP="00F02341">
            <w:pPr>
              <w:widowControl/>
              <w:spacing w:line="420" w:lineRule="exact"/>
              <w:ind w:leftChars="50" w:left="105"/>
              <w:jc w:val="left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应聘人签名：</w:t>
            </w:r>
          </w:p>
          <w:p w:rsidR="009F6664" w:rsidRDefault="009F6664" w:rsidP="00F02341">
            <w:pPr>
              <w:widowControl/>
              <w:spacing w:line="420" w:lineRule="exact"/>
              <w:ind w:leftChars="50" w:left="105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年</w:t>
            </w:r>
            <w:r w:rsidR="00EE1EF8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E1EF8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资格审查</w:t>
            </w:r>
          </w:p>
          <w:p w:rsidR="009F6664" w:rsidRDefault="009F6664" w:rsidP="00F0234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387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9F6664" w:rsidRDefault="009F6664" w:rsidP="00F02341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F6664" w:rsidRDefault="009F6664" w:rsidP="00F02341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:rsidR="009F6664" w:rsidRDefault="009F6664" w:rsidP="00F02341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F6664" w:rsidRDefault="009F6664" w:rsidP="00F02341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F6664" w:rsidRDefault="009F6664" w:rsidP="00F02341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F6664" w:rsidRDefault="009F6664" w:rsidP="00F02341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F6664" w:rsidRDefault="009F6664" w:rsidP="00F02341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F6664" w:rsidRDefault="009F6664" w:rsidP="00F02341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F6664" w:rsidRDefault="009F6664" w:rsidP="00F02341">
            <w:pPr>
              <w:widowControl/>
              <w:spacing w:line="420" w:lineRule="exac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审查人签名：</w:t>
            </w:r>
          </w:p>
          <w:p w:rsidR="009F6664" w:rsidRDefault="009F6664" w:rsidP="00F02341">
            <w:pPr>
              <w:widowControl/>
              <w:spacing w:line="420" w:lineRule="exac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年</w:t>
            </w:r>
            <w:r w:rsidR="00EE1EF8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月 </w:t>
            </w:r>
            <w:r w:rsidR="00EE1EF8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9F6664" w:rsidTr="00F02341">
        <w:trPr>
          <w:trHeight w:val="1108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spacing w:line="228" w:lineRule="atLeas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81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F6664" w:rsidRDefault="009F6664" w:rsidP="00F02341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1.考生须如实填写以上内容，如填报虚假信息者，取消考核或录取聘用资格；2.资格审查合格的，由事业单位留存此表；3.考生需保持联系方式有效、畅通，以便联系。</w:t>
            </w:r>
          </w:p>
        </w:tc>
      </w:tr>
    </w:tbl>
    <w:p w:rsidR="009F6664" w:rsidRDefault="009F6664" w:rsidP="009F6664">
      <w:pPr>
        <w:spacing w:line="20" w:lineRule="exact"/>
      </w:pPr>
    </w:p>
    <w:sectPr w:rsidR="009F6664" w:rsidSect="005D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896" w:rsidRDefault="00C01896" w:rsidP="00E85103">
      <w:r>
        <w:separator/>
      </w:r>
    </w:p>
  </w:endnote>
  <w:endnote w:type="continuationSeparator" w:id="1">
    <w:p w:rsidR="00C01896" w:rsidRDefault="00C01896" w:rsidP="00E85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896" w:rsidRDefault="00C01896" w:rsidP="00E85103">
      <w:r>
        <w:separator/>
      </w:r>
    </w:p>
  </w:footnote>
  <w:footnote w:type="continuationSeparator" w:id="1">
    <w:p w:rsidR="00C01896" w:rsidRDefault="00C01896" w:rsidP="00E85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664"/>
    <w:rsid w:val="0021676C"/>
    <w:rsid w:val="002A7201"/>
    <w:rsid w:val="004A57A4"/>
    <w:rsid w:val="006C758D"/>
    <w:rsid w:val="009F6664"/>
    <w:rsid w:val="00C01896"/>
    <w:rsid w:val="00D03505"/>
    <w:rsid w:val="00E37820"/>
    <w:rsid w:val="00E85103"/>
    <w:rsid w:val="00EE1EF8"/>
    <w:rsid w:val="00F95DC3"/>
    <w:rsid w:val="00FD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9F6664"/>
  </w:style>
  <w:style w:type="character" w:customStyle="1" w:styleId="Char">
    <w:name w:val="正文文本 Char"/>
    <w:basedOn w:val="a0"/>
    <w:link w:val="a3"/>
    <w:uiPriority w:val="99"/>
    <w:rsid w:val="009F6664"/>
    <w:rPr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E85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8510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85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851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yj</cp:lastModifiedBy>
  <cp:revision>4</cp:revision>
  <cp:lastPrinted>2024-07-25T02:21:00Z</cp:lastPrinted>
  <dcterms:created xsi:type="dcterms:W3CDTF">2024-07-22T08:52:00Z</dcterms:created>
  <dcterms:modified xsi:type="dcterms:W3CDTF">2024-07-25T03:30:00Z</dcterms:modified>
</cp:coreProperties>
</file>