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附件3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4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44"/>
                <w:szCs w:val="44"/>
                <w:highlight w:val="none"/>
              </w:rPr>
              <w:t>诚信承诺书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8" w:hRule="atLeast"/>
          <w:jc w:val="center"/>
        </w:trPr>
        <w:tc>
          <w:tcPr>
            <w:tcW w:w="941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40" w:lineRule="exact"/>
              <w:ind w:firstLine="480" w:firstLineChars="200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1.本人已仔细阅读《琼台师范学院附属桂林洋幼儿园202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年公开招聘员额制工作人员公告》，承诺符合公告中所应聘岗位的基本条件与岗位条件，已知悉报名要求、注意事项；</w:t>
            </w:r>
          </w:p>
          <w:p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2.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本人承诺与报名登记表所填报内容真实、准确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完整；</w:t>
            </w:r>
          </w:p>
          <w:p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3.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本人如能参考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将在招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聘考试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期间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仔细阅读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相应考场规则并承诺严格遵守；</w:t>
            </w:r>
          </w:p>
          <w:p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4.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本人如能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入围面试，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承诺将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按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要求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资格审查复审并提交清晰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、真实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有效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的必要复审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材料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5.如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属应聘时已与工作单位建立人事（劳动）关系的应聘考生，本人承诺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已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征得原单位同意并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能配合做好后续考察工作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；</w:t>
            </w:r>
          </w:p>
          <w:p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6.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本人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承诺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无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违法犯罪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记录或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参加邪教组织情况；</w:t>
            </w:r>
          </w:p>
          <w:p>
            <w:pPr>
              <w:spacing w:line="540" w:lineRule="exact"/>
              <w:ind w:firstLine="480" w:firstLineChars="200"/>
              <w:rPr>
                <w:rFonts w:ascii="宋体" w:hAnsi="宋体" w:eastAsia="宋体" w:cs="黑体"/>
                <w:color w:val="auto"/>
                <w:sz w:val="24"/>
                <w:highlight w:val="none"/>
              </w:rPr>
            </w:pP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7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.若有弄虚作假、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隐瞒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影响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聘用结果的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事实、出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考试违规违纪行为或出现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违诺情况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，学校可取消本人的应聘、考试</w:t>
            </w:r>
            <w:r>
              <w:rPr>
                <w:rFonts w:ascii="仿宋" w:hAnsi="仿宋" w:eastAsia="仿宋" w:cs="宋体"/>
                <w:color w:val="auto"/>
                <w:kern w:val="0"/>
                <w:sz w:val="24"/>
                <w:highlight w:val="none"/>
              </w:rPr>
              <w:t>、拟聘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或聘用资格，本人将负全部责任。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仿宋_GB2312" w:hAnsi="宋体"/>
                <w:b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签名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: </w:t>
            </w: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color w:val="auto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                                                     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年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日</w:t>
            </w:r>
          </w:p>
        </w:tc>
      </w:tr>
    </w:tbl>
    <w:p>
      <w:pPr>
        <w:pStyle w:val="2"/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76" w:right="1474" w:bottom="1452" w:left="147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3NjQ1ZTE2MjE0OTJhZTY4Y2I1OGIzZDFkZDk2OGIifQ=="/>
  </w:docVars>
  <w:rsids>
    <w:rsidRoot w:val="00000000"/>
    <w:rsid w:val="41D21F86"/>
    <w:rsid w:val="55336412"/>
    <w:rsid w:val="5EE0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636</Words>
  <Characters>654</Characters>
  <Lines>0</Lines>
  <Paragraphs>0</Paragraphs>
  <TotalTime>0</TotalTime>
  <ScaleCrop>false</ScaleCrop>
  <LinksUpToDate>false</LinksUpToDate>
  <CharactersWithSpaces>904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2024-07-25T02:39:00Z</dcterms:created>
  <dc:creator>wl</dc:creator>
  <cp:lastModifiedBy>星越</cp:lastModifiedBy>
  <dcterms:modified xsi:type="dcterms:W3CDTF">2024-07-25T02:42:43Z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F455A600CCE743CDA795998FFED04E4B_12</vt:lpwstr>
  </property>
</Properties>
</file>