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</w:rPr>
      </w:pPr>
    </w:p>
    <w:tbl>
      <w:tblPr>
        <w:tblStyle w:val="7"/>
        <w:tblW w:w="194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9"/>
        <w:gridCol w:w="97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/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</w:pPr>
            <w:r>
              <w:drawing>
                <wp:inline distT="0" distB="0" distL="114300" distR="114300">
                  <wp:extent cx="6195060" cy="1325880"/>
                  <wp:effectExtent l="0" t="0" r="254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506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84"/>
              </w:rPr>
            </w:pPr>
            <w:r>
              <w:rPr>
                <w:rFonts w:hint="eastAsia" w:ascii="黑体" w:hAnsi="黑体" w:eastAsia="黑体"/>
                <w:sz w:val="84"/>
              </w:rPr>
              <w:t>其他专业技术人员</w:t>
            </w: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8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84"/>
              </w:rPr>
            </w:pPr>
            <w:r>
              <w:rPr>
                <w:rFonts w:hint="eastAsia" w:ascii="黑体" w:hAnsi="黑体" w:eastAsia="黑体"/>
                <w:sz w:val="84"/>
              </w:rPr>
              <w:t>招聘申请表</w:t>
            </w: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8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  <w:u w:val="single"/>
              </w:rPr>
            </w:pPr>
            <w:r>
              <w:rPr>
                <w:rFonts w:hint="eastAsia" w:ascii="黑体" w:hAnsi="黑体" w:eastAsia="黑体"/>
                <w:b/>
                <w:sz w:val="32"/>
              </w:rPr>
              <w:t>申 请 人：</w:t>
            </w:r>
            <w:r>
              <w:rPr>
                <w:rFonts w:hint="eastAsia" w:ascii="黑体" w:hAnsi="黑体" w:eastAsia="黑体"/>
                <w:b/>
                <w:sz w:val="32"/>
                <w:u w:val="single"/>
              </w:rPr>
              <w:t xml:space="preserve">                             </w:t>
            </w:r>
          </w:p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  <w:u w:val="single"/>
              </w:rPr>
            </w:pPr>
          </w:p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  <w:u w:val="single"/>
              </w:rPr>
            </w:pPr>
          </w:p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  <w:u w:val="single"/>
              </w:rPr>
            </w:pPr>
          </w:p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  <w:u w:val="single"/>
              </w:rPr>
            </w:pPr>
          </w:p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  <w:u w:val="single"/>
              </w:rPr>
            </w:pPr>
          </w:p>
          <w:p>
            <w:pPr>
              <w:ind w:firstLine="2249" w:firstLineChars="700"/>
              <w:jc w:val="both"/>
              <w:rPr>
                <w:rFonts w:ascii="黑体" w:hAnsi="黑体" w:eastAsia="黑体"/>
                <w:b/>
                <w:sz w:val="32"/>
                <w:u w:val="single"/>
              </w:rPr>
            </w:pP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2249" w:firstLineChars="700"/>
              <w:jc w:val="both"/>
              <w:rPr>
                <w:rFonts w:ascii="黑体" w:hAnsi="黑体" w:eastAsia="黑体"/>
                <w:b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32"/>
              </w:rPr>
            </w:pPr>
            <w:r>
              <w:rPr>
                <w:rFonts w:hint="eastAsia" w:ascii="黑体" w:hAnsi="黑体" w:eastAsia="黑体"/>
                <w:b/>
                <w:sz w:val="32"/>
              </w:rPr>
              <w:t xml:space="preserve">          用人单位：</w:t>
            </w:r>
            <w:r>
              <w:rPr>
                <w:rFonts w:hint="eastAsia" w:ascii="黑体" w:hAnsi="黑体" w:eastAsia="黑体"/>
                <w:b/>
                <w:sz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u w:val="single"/>
              </w:rPr>
              <w:t xml:space="preserve">附属学校                   </w:t>
            </w:r>
          </w:p>
          <w:p>
            <w:pPr>
              <w:ind w:firstLine="2249" w:firstLineChars="700"/>
              <w:jc w:val="both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2249" w:firstLineChars="700"/>
              <w:jc w:val="both"/>
              <w:rPr>
                <w:rFonts w:ascii="黑体" w:hAnsi="黑体" w:eastAsia="黑体"/>
                <w:b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</w:rPr>
            </w:pPr>
            <w:r>
              <w:rPr>
                <w:rFonts w:hint="eastAsia" w:ascii="黑体" w:hAnsi="黑体" w:eastAsia="黑体"/>
                <w:b/>
                <w:sz w:val="32"/>
              </w:rPr>
              <w:t>申请岗位：</w:t>
            </w:r>
            <w:r>
              <w:rPr>
                <w:rFonts w:hint="eastAsia" w:ascii="宋体" w:hAnsi="宋体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/>
                <w:b/>
                <w:sz w:val="32"/>
                <w:u w:val="single"/>
              </w:rPr>
              <w:t xml:space="preserve">              </w:t>
            </w: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</w:rPr>
            </w:pPr>
            <w:r>
              <w:rPr>
                <w:rFonts w:hint="eastAsia" w:ascii="黑体" w:hAnsi="黑体" w:eastAsia="黑体"/>
                <w:b/>
                <w:sz w:val="32"/>
              </w:rPr>
              <w:t>填表时间：</w:t>
            </w:r>
            <w:r>
              <w:rPr>
                <w:rFonts w:hint="eastAsia" w:ascii="宋体" w:hAnsi="宋体"/>
                <w:sz w:val="32"/>
                <w:u w:val="single"/>
              </w:rPr>
              <w:t xml:space="preserve">               </w:t>
            </w:r>
            <w:r>
              <w:rPr>
                <w:rFonts w:hint="eastAsia" w:ascii="黑体" w:hAnsi="黑体" w:eastAsia="黑体"/>
                <w:b/>
                <w:sz w:val="32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/>
                <w:b/>
                <w:sz w:val="32"/>
              </w:rPr>
              <w:t xml:space="preserve"> </w:t>
            </w:r>
          </w:p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</w:rPr>
            </w:pPr>
          </w:p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</w:rPr>
            </w:pPr>
            <w:r>
              <w:rPr>
                <w:rFonts w:hint="eastAsia" w:ascii="黑体" w:hAnsi="黑体" w:eastAsia="黑体"/>
                <w:b/>
                <w:sz w:val="32"/>
              </w:rPr>
              <w:t xml:space="preserve">                      </w:t>
            </w: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1606" w:firstLineChars="500"/>
              <w:jc w:val="both"/>
              <w:rPr>
                <w:rFonts w:ascii="黑体" w:hAnsi="黑体" w:eastAsia="黑体"/>
                <w:b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1200" w:firstLineChars="500"/>
            </w:pP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华中农业大学人力资源部制</w:t>
            </w: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"/>
        </w:rPr>
      </w:pPr>
      <w:r>
        <w:rPr>
          <w:sz w:val="2"/>
        </w:rPr>
        <w:br w:type="page"/>
      </w:r>
    </w:p>
    <w:tbl>
      <w:tblPr>
        <w:tblStyle w:val="7"/>
        <w:tblW w:w="9682" w:type="dxa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填写说明：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1.填写材料需要提交纸质版和电子版各1份，纸质版正反面打印；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2.基本信息”可根据内容多少自行增加减少行数；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3</w:t>
            </w:r>
            <w:r>
              <w:rPr>
                <w:rFonts w:hint="eastAsia" w:ascii="楷体" w:hAnsi="楷体" w:eastAsia="楷体"/>
                <w:sz w:val="28"/>
              </w:rPr>
              <w:t>.随同此表需要提供附件材料：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①身份证复印件；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②近期全身生活照（全身照，照片背面注明姓名、身高和所在单位）；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③本科毕业证及学位证复印件、研究生毕业证及学位证复印件，应届毕业生还应提供《毕业生就业推荐表》；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④教师证、普通话证、职称证书复印件；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⑤获奖证书等相关材料复印件；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⑥海外回国人员，还需提供中国驻外使（领）馆开具的《留学回国人员证明》原件及复印件、学位证书原件及任职单位出具的海外工作结束证明；在海外取得的学位还需通过国家教育部留学服务中心学历、学位认证证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color w:val="0000FF"/>
                <w:sz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color w:val="0000FF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</w:tbl>
    <w:p>
      <w:pPr>
        <w:rPr>
          <w:sz w:val="2"/>
        </w:rPr>
      </w:pPr>
      <w:r>
        <w:rPr>
          <w:sz w:val="2"/>
        </w:rPr>
        <w:br w:type="page"/>
      </w:r>
    </w:p>
    <w:tbl>
      <w:tblPr>
        <w:tblStyle w:val="7"/>
        <w:tblW w:w="97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440"/>
        <w:gridCol w:w="1380"/>
        <w:gridCol w:w="1185"/>
        <w:gridCol w:w="1185"/>
        <w:gridCol w:w="1433"/>
        <w:gridCol w:w="18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49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b/>
                <w:sz w:val="26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eastAsia"/>
              </w:rPr>
              <w:t>近期登记照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民族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籍贯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6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最后学位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职称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宗教信仰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6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外语水平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计算机水平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婚姻状况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E-mail</w:t>
            </w:r>
          </w:p>
        </w:tc>
        <w:tc>
          <w:tcPr>
            <w:tcW w:w="40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电话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通讯地址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教育经历（从初中填起，请勿间断）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起止时间</w:t>
            </w:r>
          </w:p>
        </w:tc>
        <w:tc>
          <w:tcPr>
            <w:tcW w:w="51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毕业学校、专业及学位</w:t>
            </w:r>
          </w:p>
        </w:tc>
        <w:tc>
          <w:tcPr>
            <w:tcW w:w="1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导师/证明人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20" w:type="dxa"/>
            <w:vMerge w:val="continue"/>
            <w:tcBorders>
              <w:top w:val="nil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全职工作经历（请勿间断，博士后经历请注明合作导师）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起止时间</w:t>
            </w:r>
          </w:p>
        </w:tc>
        <w:tc>
          <w:tcPr>
            <w:tcW w:w="51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工作单位及职务</w:t>
            </w:r>
          </w:p>
        </w:tc>
        <w:tc>
          <w:tcPr>
            <w:tcW w:w="1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社会实践或兼职情况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 xml:space="preserve">所持职业资格或技能证书 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推荐人信息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姓名、工作单位、职称/职务、电话、E-mail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主要家庭成员基本信息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>
            <w:pPr>
              <w:ind w:firstLine="240" w:firstLineChars="1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成员姓名     关系     学历      工作单位 </w:t>
            </w:r>
            <w:r>
              <w:rPr>
                <w:rFonts w:ascii="楷体" w:hAnsi="楷体" w:eastAsia="楷体"/>
              </w:rPr>
              <w:t xml:space="preserve">    </w:t>
            </w:r>
            <w:r>
              <w:rPr>
                <w:rFonts w:hint="eastAsia" w:ascii="楷体" w:hAnsi="楷体" w:eastAsia="楷体"/>
              </w:rPr>
              <w:t>工作职务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8429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720" w:firstLineChars="30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其他说明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应聘者是否存在在华中农业大学任职（含退休）的配偶、直系亲属、三代以内的旁系亲属及近姻亲关系，若有，请注明相关人员的姓名、部门、职务及与其关系。</w:t>
            </w:r>
          </w:p>
          <w:p>
            <w:pPr>
              <w:jc w:val="both"/>
              <w:rPr>
                <w:rFonts w:ascii="楷体" w:hAnsi="楷体" w:eastAsia="楷体"/>
              </w:rPr>
            </w:pPr>
          </w:p>
          <w:p>
            <w:pPr>
              <w:jc w:val="both"/>
              <w:rPr>
                <w:rFonts w:ascii="楷体" w:hAnsi="楷体" w:eastAsia="楷体"/>
              </w:rPr>
            </w:pPr>
          </w:p>
        </w:tc>
      </w:tr>
    </w:tbl>
    <w:p>
      <w:pPr>
        <w:rPr>
          <w:sz w:val="2"/>
        </w:rPr>
      </w:pPr>
      <w:r>
        <w:rPr>
          <w:sz w:val="2"/>
        </w:rPr>
        <w:br w:type="page"/>
      </w:r>
    </w:p>
    <w:tbl>
      <w:tblPr>
        <w:tblStyle w:val="7"/>
        <w:tblW w:w="97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二、个人专长与工作设想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1.与应聘岗位相关的学习、工作经历、相关特长和取得的代表性成绩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9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2.岗位认知与未来工作设想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40" w:firstLineChars="200"/>
              <w:rPr>
                <w:rFonts w:ascii="宋体" w:hAnsi="宋体"/>
                <w:sz w:val="22"/>
              </w:rPr>
            </w:pPr>
          </w:p>
          <w:p>
            <w:pPr>
              <w:ind w:firstLine="440" w:firstLineChars="200"/>
              <w:rPr>
                <w:rFonts w:ascii="宋体" w:hAnsi="宋体"/>
                <w:sz w:val="22"/>
              </w:rPr>
            </w:pPr>
          </w:p>
          <w:p>
            <w:pPr>
              <w:ind w:firstLine="440" w:firstLineChars="200"/>
              <w:rPr>
                <w:rFonts w:ascii="宋体" w:hAnsi="宋体"/>
                <w:sz w:val="22"/>
              </w:rPr>
            </w:pPr>
          </w:p>
          <w:p>
            <w:pPr>
              <w:ind w:firstLine="440" w:firstLineChars="200"/>
              <w:rPr>
                <w:rFonts w:ascii="宋体" w:hAnsi="宋体"/>
                <w:sz w:val="22"/>
              </w:rPr>
            </w:pPr>
          </w:p>
        </w:tc>
      </w:tr>
    </w:tbl>
    <w:p>
      <w:pPr>
        <w:rPr>
          <w:sz w:val="2"/>
        </w:rPr>
      </w:pPr>
      <w:r>
        <w:rPr>
          <w:sz w:val="2"/>
        </w:rPr>
        <w:br w:type="page"/>
      </w:r>
    </w:p>
    <w:tbl>
      <w:tblPr>
        <w:tblStyle w:val="7"/>
        <w:tblW w:w="97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0"/>
        <w:gridCol w:w="3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本人承诺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本人承诺提供的所有应聘材料真实、有效，愿意承担相应的学术道德责任、法律责任及后果，一旦受聘应聘岗位将尽快上岗开展工作。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6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申请人签名：</w:t>
            </w:r>
          </w:p>
        </w:tc>
        <w:tc>
          <w:tcPr>
            <w:tcW w:w="32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6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/>
        </w:tc>
        <w:tc>
          <w:tcPr>
            <w:tcW w:w="32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用人单位审核：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经审核，按照《华中农业大学其他专业技术人员招聘申请表》填表说明中的要求，应聘者提供的材料齐全，符合要求。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6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审核人签名：</w:t>
            </w:r>
          </w:p>
        </w:tc>
        <w:tc>
          <w:tcPr>
            <w:tcW w:w="32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/>
        </w:tc>
        <w:tc>
          <w:tcPr>
            <w:tcW w:w="32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 月   日</w:t>
            </w:r>
          </w:p>
        </w:tc>
      </w:tr>
    </w:tbl>
    <w:p/>
    <w:sectPr>
      <w:pgSz w:w="11905" w:h="16837"/>
      <w:pgMar w:top="850" w:right="850" w:bottom="850" w:left="85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Zjc3NGE5ZjliYTJkMjUxNmYyMzdiODI2OTUxZjkifQ=="/>
  </w:docVars>
  <w:rsids>
    <w:rsidRoot w:val="00172A27"/>
    <w:rsid w:val="00172A27"/>
    <w:rsid w:val="002C084D"/>
    <w:rsid w:val="004B0FF2"/>
    <w:rsid w:val="007D52E9"/>
    <w:rsid w:val="008E21C8"/>
    <w:rsid w:val="00DC753A"/>
    <w:rsid w:val="0D581437"/>
    <w:rsid w:val="10B446C4"/>
    <w:rsid w:val="1E111682"/>
    <w:rsid w:val="39F95634"/>
    <w:rsid w:val="3A3C4CAD"/>
    <w:rsid w:val="3AF70790"/>
    <w:rsid w:val="3CB8235D"/>
    <w:rsid w:val="41872CB2"/>
    <w:rsid w:val="45A21265"/>
    <w:rsid w:val="55941526"/>
    <w:rsid w:val="5E4B0B56"/>
    <w:rsid w:val="5FD24136"/>
    <w:rsid w:val="617534E8"/>
    <w:rsid w:val="65857BB9"/>
    <w:rsid w:val="6B5B7725"/>
    <w:rsid w:val="6D284A9A"/>
    <w:rsid w:val="7C1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uiPriority="99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  <w:outlineLvl w:val="0"/>
    </w:pPr>
    <w:rPr>
      <w:rFonts w:ascii="Arial" w:hAnsi="Arial" w:eastAsia="宋体" w:cs="Times New Roman"/>
      <w:b/>
      <w:color w:val="000000"/>
      <w:sz w:val="32"/>
      <w:szCs w:val="24"/>
      <w:lang w:val="en-US" w:eastAsia="zh-CN" w:bidi="ar-SA"/>
    </w:rPr>
  </w:style>
  <w:style w:type="paragraph" w:styleId="3">
    <w:name w:val="heading 2"/>
    <w:next w:val="1"/>
    <w:unhideWhenUsed/>
    <w:uiPriority w:val="99"/>
    <w:pPr>
      <w:widowControl w:val="0"/>
      <w:autoSpaceDE w:val="0"/>
      <w:autoSpaceDN w:val="0"/>
      <w:adjustRightInd w:val="0"/>
      <w:outlineLvl w:val="1"/>
    </w:pPr>
    <w:rPr>
      <w:rFonts w:ascii="Arial" w:hAnsi="Arial" w:eastAsia="宋体" w:cs="Times New Roman"/>
      <w:b/>
      <w:i/>
      <w:color w:val="000000"/>
      <w:sz w:val="28"/>
      <w:szCs w:val="24"/>
      <w:lang w:val="en-US" w:eastAsia="zh-CN" w:bidi="ar-SA"/>
    </w:rPr>
  </w:style>
  <w:style w:type="paragraph" w:styleId="4">
    <w:name w:val="heading 3"/>
    <w:next w:val="1"/>
    <w:unhideWhenUsed/>
    <w:uiPriority w:val="99"/>
    <w:pPr>
      <w:widowControl w:val="0"/>
      <w:autoSpaceDE w:val="0"/>
      <w:autoSpaceDN w:val="0"/>
      <w:adjustRightInd w:val="0"/>
      <w:outlineLvl w:val="2"/>
    </w:pPr>
    <w:rPr>
      <w:rFonts w:ascii="Arial" w:hAnsi="Arial" w:eastAsia="宋体" w:cs="Times New Roman"/>
      <w:b/>
      <w:color w:val="000000"/>
      <w:sz w:val="26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99"/>
    <w:rPr>
      <w:rFonts w:ascii="Arial" w:hAnsi="Arial"/>
      <w:color w:val="000000"/>
      <w:sz w:val="18"/>
      <w:szCs w:val="18"/>
    </w:rPr>
  </w:style>
  <w:style w:type="character" w:customStyle="1" w:styleId="10">
    <w:name w:val="页脚 字符"/>
    <w:link w:val="5"/>
    <w:qFormat/>
    <w:uiPriority w:val="99"/>
    <w:rPr>
      <w:rFonts w:ascii="Arial" w:hAnsi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811</Words>
  <Characters>826</Characters>
  <Lines>9</Lines>
  <Paragraphs>2</Paragraphs>
  <TotalTime>17</TotalTime>
  <ScaleCrop>false</ScaleCrop>
  <LinksUpToDate>false</LinksUpToDate>
  <CharactersWithSpaces>989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2022-03-08T06:31:00Z</dcterms:created>
  <dc:creator>Administrator</dc:creator>
  <cp:lastModifiedBy>Xiaoman</cp:lastModifiedBy>
  <dcterms:modified xsi:type="dcterms:W3CDTF">2024-07-01T09:50:55Z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465F97288337412090BD0AF053ED68EF_13</vt:lpwstr>
  </property>
</Properties>
</file>