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00A31">
      <w:pPr>
        <w:pStyle w:val="2"/>
        <w:ind w:firstLine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102485C5">
      <w:pPr>
        <w:pStyle w:val="2"/>
        <w:spacing w:line="400" w:lineRule="exact"/>
        <w:ind w:firstLine="0"/>
        <w:rPr>
          <w:rFonts w:ascii="黑体" w:hAnsi="黑体" w:eastAsia="黑体" w:cs="黑体"/>
          <w:sz w:val="32"/>
          <w:szCs w:val="32"/>
        </w:rPr>
      </w:pPr>
    </w:p>
    <w:p w14:paraId="0A72E331">
      <w:pPr>
        <w:spacing w:line="578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琼中黎族苗族自治县2024年面向社会公开招聘公办幼儿园教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思想表现鉴定表</w:t>
      </w:r>
    </w:p>
    <w:p w14:paraId="4F47A5A8">
      <w:pPr>
        <w:spacing w:line="400" w:lineRule="exact"/>
        <w:jc w:val="center"/>
        <w:rPr>
          <w:sz w:val="44"/>
          <w:szCs w:val="44"/>
        </w:rPr>
      </w:pPr>
    </w:p>
    <w:tbl>
      <w:tblPr>
        <w:tblStyle w:val="3"/>
        <w:tblW w:w="8910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665"/>
        <w:gridCol w:w="2205"/>
        <w:gridCol w:w="1350"/>
        <w:gridCol w:w="1050"/>
        <w:gridCol w:w="945"/>
        <w:gridCol w:w="1050"/>
      </w:tblGrid>
      <w:tr w14:paraId="27917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645" w:type="dxa"/>
            <w:vAlign w:val="center"/>
          </w:tcPr>
          <w:p w14:paraId="36E58CB0">
            <w:pPr>
              <w:spacing w:after="0"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65" w:type="dxa"/>
            <w:vAlign w:val="center"/>
          </w:tcPr>
          <w:p w14:paraId="568BAF93">
            <w:pPr>
              <w:spacing w:after="0"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姓名</w:t>
            </w:r>
          </w:p>
        </w:tc>
        <w:tc>
          <w:tcPr>
            <w:tcW w:w="2205" w:type="dxa"/>
            <w:vAlign w:val="center"/>
          </w:tcPr>
          <w:p w14:paraId="313C576D">
            <w:pPr>
              <w:spacing w:after="0"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4C02A469">
            <w:pPr>
              <w:spacing w:after="0"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性别</w:t>
            </w:r>
          </w:p>
        </w:tc>
        <w:tc>
          <w:tcPr>
            <w:tcW w:w="1050" w:type="dxa"/>
            <w:vAlign w:val="center"/>
          </w:tcPr>
          <w:p w14:paraId="0D24E302">
            <w:pPr>
              <w:spacing w:after="0"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 w14:paraId="6AF412FE">
            <w:pPr>
              <w:spacing w:after="0"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民族</w:t>
            </w:r>
          </w:p>
        </w:tc>
        <w:tc>
          <w:tcPr>
            <w:tcW w:w="1050" w:type="dxa"/>
            <w:vAlign w:val="center"/>
          </w:tcPr>
          <w:p w14:paraId="431F9704">
            <w:pPr>
              <w:spacing w:after="0" w:line="400" w:lineRule="exact"/>
              <w:jc w:val="center"/>
              <w:rPr>
                <w:sz w:val="28"/>
                <w:szCs w:val="28"/>
              </w:rPr>
            </w:pPr>
          </w:p>
        </w:tc>
      </w:tr>
      <w:tr w14:paraId="327E9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45" w:type="dxa"/>
            <w:vAlign w:val="center"/>
          </w:tcPr>
          <w:p w14:paraId="5E3E4277">
            <w:pPr>
              <w:spacing w:after="0"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65" w:type="dxa"/>
            <w:vAlign w:val="center"/>
          </w:tcPr>
          <w:p w14:paraId="0BD30B29">
            <w:pPr>
              <w:spacing w:after="0"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毕业院校或</w:t>
            </w:r>
          </w:p>
          <w:p w14:paraId="1399E178">
            <w:pPr>
              <w:spacing w:after="0"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工作单位</w:t>
            </w:r>
          </w:p>
        </w:tc>
        <w:tc>
          <w:tcPr>
            <w:tcW w:w="2205" w:type="dxa"/>
            <w:vAlign w:val="center"/>
          </w:tcPr>
          <w:p w14:paraId="4741FB60">
            <w:pPr>
              <w:spacing w:after="0"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tcBorders>
              <w:right w:val="single" w:color="auto" w:sz="4" w:space="0"/>
            </w:tcBorders>
            <w:vAlign w:val="center"/>
          </w:tcPr>
          <w:p w14:paraId="3539F3B4">
            <w:pPr>
              <w:spacing w:after="0"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通讯地址</w:t>
            </w:r>
          </w:p>
        </w:tc>
        <w:tc>
          <w:tcPr>
            <w:tcW w:w="3045" w:type="dxa"/>
            <w:gridSpan w:val="3"/>
            <w:vAlign w:val="center"/>
          </w:tcPr>
          <w:p w14:paraId="765E7E5A">
            <w:pPr>
              <w:spacing w:after="0" w:line="360" w:lineRule="exact"/>
              <w:jc w:val="center"/>
              <w:rPr>
                <w:sz w:val="28"/>
                <w:szCs w:val="28"/>
              </w:rPr>
            </w:pPr>
          </w:p>
        </w:tc>
      </w:tr>
      <w:tr w14:paraId="3536D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45" w:type="dxa"/>
            <w:vAlign w:val="center"/>
          </w:tcPr>
          <w:p w14:paraId="144377A2">
            <w:pPr>
              <w:spacing w:after="0"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65" w:type="dxa"/>
            <w:vAlign w:val="center"/>
          </w:tcPr>
          <w:p w14:paraId="1DEC9AF2">
            <w:pPr>
              <w:spacing w:after="0"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身份证号码</w:t>
            </w:r>
          </w:p>
        </w:tc>
        <w:tc>
          <w:tcPr>
            <w:tcW w:w="6600" w:type="dxa"/>
            <w:gridSpan w:val="5"/>
            <w:vAlign w:val="center"/>
          </w:tcPr>
          <w:p w14:paraId="334DC9FB">
            <w:pPr>
              <w:spacing w:after="0" w:line="360" w:lineRule="exact"/>
              <w:jc w:val="center"/>
              <w:rPr>
                <w:sz w:val="28"/>
                <w:szCs w:val="28"/>
              </w:rPr>
            </w:pPr>
          </w:p>
        </w:tc>
      </w:tr>
      <w:tr w14:paraId="1D1F4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5" w:type="dxa"/>
            <w:vAlign w:val="center"/>
          </w:tcPr>
          <w:p w14:paraId="5FA31B77">
            <w:pPr>
              <w:spacing w:after="0"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665" w:type="dxa"/>
            <w:vAlign w:val="center"/>
          </w:tcPr>
          <w:p w14:paraId="6C54BDD0">
            <w:pPr>
              <w:spacing w:after="0"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工作、政治思想表现</w:t>
            </w:r>
          </w:p>
        </w:tc>
        <w:tc>
          <w:tcPr>
            <w:tcW w:w="6600" w:type="dxa"/>
            <w:gridSpan w:val="5"/>
            <w:vAlign w:val="center"/>
          </w:tcPr>
          <w:p w14:paraId="7DDDE241">
            <w:pPr>
              <w:spacing w:after="0" w:line="360" w:lineRule="exact"/>
              <w:jc w:val="center"/>
              <w:rPr>
                <w:sz w:val="28"/>
                <w:szCs w:val="28"/>
              </w:rPr>
            </w:pPr>
          </w:p>
        </w:tc>
      </w:tr>
      <w:tr w14:paraId="5471A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45" w:type="dxa"/>
            <w:vAlign w:val="center"/>
          </w:tcPr>
          <w:p w14:paraId="674D1866">
            <w:pPr>
              <w:spacing w:after="0"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665" w:type="dxa"/>
            <w:vAlign w:val="center"/>
          </w:tcPr>
          <w:p w14:paraId="6A7F79D6">
            <w:pPr>
              <w:spacing w:after="0"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热心社会公益事业情况</w:t>
            </w:r>
          </w:p>
        </w:tc>
        <w:tc>
          <w:tcPr>
            <w:tcW w:w="6600" w:type="dxa"/>
            <w:gridSpan w:val="5"/>
            <w:vAlign w:val="center"/>
          </w:tcPr>
          <w:p w14:paraId="64F82A74">
            <w:pPr>
              <w:spacing w:after="0" w:line="360" w:lineRule="exact"/>
              <w:jc w:val="center"/>
              <w:rPr>
                <w:sz w:val="28"/>
                <w:szCs w:val="28"/>
              </w:rPr>
            </w:pPr>
          </w:p>
        </w:tc>
      </w:tr>
      <w:tr w14:paraId="7A5A2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645" w:type="dxa"/>
            <w:vAlign w:val="center"/>
          </w:tcPr>
          <w:p w14:paraId="52BAD12B">
            <w:pPr>
              <w:spacing w:after="0"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665" w:type="dxa"/>
            <w:vAlign w:val="center"/>
          </w:tcPr>
          <w:p w14:paraId="44F3E55D">
            <w:pPr>
              <w:spacing w:after="0"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遵守社会公德情况</w:t>
            </w:r>
          </w:p>
        </w:tc>
        <w:tc>
          <w:tcPr>
            <w:tcW w:w="6600" w:type="dxa"/>
            <w:gridSpan w:val="5"/>
            <w:vAlign w:val="center"/>
          </w:tcPr>
          <w:p w14:paraId="063F5449">
            <w:pPr>
              <w:spacing w:after="0" w:line="360" w:lineRule="exact"/>
              <w:jc w:val="center"/>
              <w:rPr>
                <w:sz w:val="28"/>
                <w:szCs w:val="28"/>
              </w:rPr>
            </w:pPr>
          </w:p>
        </w:tc>
      </w:tr>
      <w:tr w14:paraId="14AEA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45" w:type="dxa"/>
            <w:vAlign w:val="center"/>
          </w:tcPr>
          <w:p w14:paraId="64D1C270">
            <w:pPr>
              <w:spacing w:after="0"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665" w:type="dxa"/>
            <w:vAlign w:val="center"/>
          </w:tcPr>
          <w:p w14:paraId="08083C8B">
            <w:pPr>
              <w:spacing w:after="0"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有无行政处分记录</w:t>
            </w:r>
          </w:p>
        </w:tc>
        <w:tc>
          <w:tcPr>
            <w:tcW w:w="6600" w:type="dxa"/>
            <w:gridSpan w:val="5"/>
            <w:vAlign w:val="center"/>
          </w:tcPr>
          <w:p w14:paraId="53969679">
            <w:pPr>
              <w:spacing w:after="0" w:line="360" w:lineRule="exact"/>
              <w:jc w:val="center"/>
              <w:rPr>
                <w:sz w:val="28"/>
                <w:szCs w:val="28"/>
              </w:rPr>
            </w:pPr>
          </w:p>
        </w:tc>
      </w:tr>
      <w:tr w14:paraId="5B1AE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645" w:type="dxa"/>
            <w:vAlign w:val="center"/>
          </w:tcPr>
          <w:p w14:paraId="23B93677">
            <w:pPr>
              <w:spacing w:after="0"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665" w:type="dxa"/>
            <w:vAlign w:val="center"/>
          </w:tcPr>
          <w:p w14:paraId="35E228FB">
            <w:pPr>
              <w:spacing w:after="0"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有无犯罪</w:t>
            </w:r>
          </w:p>
          <w:p w14:paraId="4F6363BF">
            <w:pPr>
              <w:spacing w:after="0"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记录</w:t>
            </w:r>
          </w:p>
        </w:tc>
        <w:tc>
          <w:tcPr>
            <w:tcW w:w="6600" w:type="dxa"/>
            <w:gridSpan w:val="5"/>
            <w:vAlign w:val="center"/>
          </w:tcPr>
          <w:p w14:paraId="45662408">
            <w:pPr>
              <w:spacing w:after="0" w:line="360" w:lineRule="exact"/>
              <w:jc w:val="center"/>
              <w:rPr>
                <w:sz w:val="28"/>
                <w:szCs w:val="28"/>
              </w:rPr>
            </w:pPr>
          </w:p>
          <w:p w14:paraId="648B8C72">
            <w:pPr>
              <w:spacing w:after="0" w:line="360" w:lineRule="exact"/>
              <w:jc w:val="center"/>
              <w:rPr>
                <w:sz w:val="28"/>
                <w:szCs w:val="28"/>
              </w:rPr>
            </w:pPr>
          </w:p>
        </w:tc>
      </w:tr>
      <w:tr w14:paraId="42CC3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645" w:type="dxa"/>
            <w:vAlign w:val="center"/>
          </w:tcPr>
          <w:p w14:paraId="67B25660">
            <w:pPr>
              <w:spacing w:after="0"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665" w:type="dxa"/>
            <w:vAlign w:val="center"/>
          </w:tcPr>
          <w:p w14:paraId="6CDD01A4">
            <w:pPr>
              <w:spacing w:after="0"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其他需要说明的情况</w:t>
            </w:r>
          </w:p>
        </w:tc>
        <w:tc>
          <w:tcPr>
            <w:tcW w:w="6600" w:type="dxa"/>
            <w:gridSpan w:val="5"/>
            <w:vAlign w:val="center"/>
          </w:tcPr>
          <w:p w14:paraId="7E3672BD">
            <w:pPr>
              <w:spacing w:after="0" w:line="360" w:lineRule="exact"/>
              <w:jc w:val="center"/>
              <w:rPr>
                <w:sz w:val="28"/>
                <w:szCs w:val="28"/>
              </w:rPr>
            </w:pPr>
          </w:p>
        </w:tc>
      </w:tr>
      <w:tr w14:paraId="60342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</w:trPr>
        <w:tc>
          <w:tcPr>
            <w:tcW w:w="2310" w:type="dxa"/>
            <w:gridSpan w:val="2"/>
            <w:vAlign w:val="center"/>
          </w:tcPr>
          <w:p w14:paraId="313798EE">
            <w:pPr>
              <w:spacing w:after="0"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鉴定单位意见</w:t>
            </w:r>
          </w:p>
        </w:tc>
        <w:tc>
          <w:tcPr>
            <w:tcW w:w="6600" w:type="dxa"/>
            <w:gridSpan w:val="5"/>
            <w:vAlign w:val="center"/>
          </w:tcPr>
          <w:p w14:paraId="16795F34">
            <w:pPr>
              <w:spacing w:after="0" w:line="400" w:lineRule="exact"/>
              <w:rPr>
                <w:sz w:val="28"/>
                <w:szCs w:val="28"/>
              </w:rPr>
            </w:pPr>
          </w:p>
          <w:p w14:paraId="10CC6457">
            <w:pPr>
              <w:spacing w:after="0" w:line="400" w:lineRule="exact"/>
              <w:rPr>
                <w:sz w:val="28"/>
                <w:szCs w:val="28"/>
              </w:rPr>
            </w:pPr>
          </w:p>
          <w:p w14:paraId="3415D42F">
            <w:pPr>
              <w:spacing w:after="0" w:line="400" w:lineRule="exact"/>
              <w:rPr>
                <w:sz w:val="28"/>
                <w:szCs w:val="28"/>
              </w:rPr>
            </w:pPr>
          </w:p>
          <w:p w14:paraId="6816C388">
            <w:pPr>
              <w:spacing w:after="0" w:line="400" w:lineRule="exact"/>
              <w:ind w:firstLine="4060" w:firstLineChars="14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（盖章）</w:t>
            </w:r>
          </w:p>
          <w:p w14:paraId="7669C0AC">
            <w:pPr>
              <w:spacing w:after="0"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</w:t>
            </w:r>
            <w:r>
              <w:rPr>
                <w:sz w:val="28"/>
                <w:szCs w:val="28"/>
              </w:rPr>
              <w:t>年  月  日</w:t>
            </w:r>
          </w:p>
        </w:tc>
      </w:tr>
    </w:tbl>
    <w:p w14:paraId="6D901C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ascii="仿宋_GB2312" w:hAnsi="仿宋_GB2312" w:cs="仿宋_GB2312"/>
          <w:sz w:val="24"/>
        </w:rPr>
      </w:pPr>
      <w:r>
        <w:rPr>
          <w:rFonts w:hint="eastAsia" w:ascii="仿宋_GB2312" w:hAnsi="仿宋_GB2312" w:cs="仿宋_GB2312"/>
          <w:sz w:val="24"/>
        </w:rPr>
        <w:t>说明：1.表中1-3栏由申请人填写；第8栏由申请人户口所在地社会综合治理部门填写并盖章</w:t>
      </w:r>
      <w:r>
        <w:rPr>
          <w:rFonts w:hint="eastAsia" w:ascii="仿宋_GB2312" w:hAnsi="仿宋_GB2312" w:cs="仿宋_GB2312"/>
          <w:sz w:val="24"/>
          <w:lang w:eastAsia="zh-CN"/>
        </w:rPr>
        <w:t>或</w:t>
      </w:r>
      <w:bookmarkStart w:id="0" w:name="_GoBack"/>
      <w:r>
        <w:rPr>
          <w:rFonts w:hint="eastAsia" w:ascii="仿宋_GB2312" w:hAnsi="仿宋_GB2312" w:cs="仿宋_GB2312"/>
          <w:color w:val="auto"/>
          <w:sz w:val="24"/>
          <w:lang w:eastAsia="zh-CN"/>
        </w:rPr>
        <w:t>提供海易办申请的无犯罪记录证明截图</w:t>
      </w:r>
      <w:bookmarkEnd w:id="0"/>
      <w:r>
        <w:rPr>
          <w:rFonts w:hint="eastAsia" w:ascii="仿宋_GB2312" w:hAnsi="仿宋_GB2312" w:cs="仿宋_GB2312"/>
          <w:sz w:val="24"/>
        </w:rPr>
        <w:t>；其他栏由申请人所在工作单位或村（居）委会填写（应届毕业生可由毕业院校填写）并盖章。</w:t>
      </w:r>
    </w:p>
    <w:p w14:paraId="59E2AC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ascii="仿宋_GB2312" w:hAnsi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cs="仿宋_GB2312"/>
          <w:sz w:val="24"/>
        </w:rPr>
        <w:t xml:space="preserve">      2.本表必须据实填写，字迹应该端正、规范。</w:t>
      </w:r>
    </w:p>
    <w:p w14:paraId="0DCA511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0MmM5Njk1MzA1ZDEwMDhmMGY1M2E5ODYyNDE4MjkifQ=="/>
  </w:docVars>
  <w:rsids>
    <w:rsidRoot w:val="3EFD4032"/>
    <w:rsid w:val="1F981D6D"/>
    <w:rsid w:val="3EFD4032"/>
    <w:rsid w:val="4CDF353C"/>
    <w:rsid w:val="6A5B510D"/>
    <w:rsid w:val="7C4F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琼中县党政机关单位</Company>
  <Pages>1</Pages>
  <Words>252</Words>
  <Characters>259</Characters>
  <Lines>0</Lines>
  <Paragraphs>0</Paragraphs>
  <TotalTime>1</TotalTime>
  <ScaleCrop>false</ScaleCrop>
  <LinksUpToDate>false</LinksUpToDate>
  <CharactersWithSpaces>290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2024-08-05T02:39:00Z</dcterms:created>
  <dc:creator>.༺༒忆ۣۖิ夕༒༻.</dc:creator>
  <cp:lastModifiedBy>.༺༒忆ۣۖิ夕༒༻.</cp:lastModifiedBy>
  <cp:lastPrinted>2024-08-07T01:42:10Z</cp:lastPrinted>
  <dcterms:modified xsi:type="dcterms:W3CDTF">2024-08-07T01:42:13Z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A1B0F37B2C5348F184ED8BEC2496C24E_13</vt:lpwstr>
  </property>
</Properties>
</file>