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48BA8">
      <w:pPr>
        <w:wordWrap w:val="0"/>
        <w:spacing w:line="560" w:lineRule="exact"/>
        <w:rPr>
          <w:rFonts w:hint="eastAsia" w:ascii="方正小标宋简体" w:hAnsi="方正小标宋简体" w:eastAsia="方正小标宋简体" w:cs="方正小标宋简体"/>
          <w:shd w:val="clear" w:color="auto" w:fill="FFFFFF"/>
        </w:rPr>
      </w:pPr>
      <w:r>
        <w:rPr>
          <w:rFonts w:hint="eastAsia" w:ascii="仿宋_GB2312" w:hAnsi="仿宋_GB2312" w:cs="仿宋_GB2312"/>
          <w:b/>
          <w:bCs/>
          <w:kern w:val="0"/>
          <w:shd w:val="clear" w:color="auto" w:fill="FFFFFF"/>
          <w:lang w:bidi="ar"/>
        </w:rPr>
        <w:t>附件：</w:t>
      </w:r>
      <w:r>
        <w:rPr>
          <w:rFonts w:hint="eastAsia" w:ascii="仿宋_GB2312" w:hAnsi="仿宋_GB2312" w:cs="仿宋_GB2312"/>
          <w:kern w:val="0"/>
          <w:shd w:val="clear" w:color="auto" w:fill="FFFFFF"/>
          <w:lang w:bidi="ar"/>
        </w:rPr>
        <w:t>2024年吉安八中城北校区招聘岗位及任职要求</w:t>
      </w:r>
    </w:p>
    <w:tbl>
      <w:tblPr>
        <w:tblStyle w:val="3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38"/>
        <w:gridCol w:w="1039"/>
        <w:gridCol w:w="1080"/>
        <w:gridCol w:w="2420"/>
        <w:gridCol w:w="1113"/>
        <w:gridCol w:w="1740"/>
      </w:tblGrid>
      <w:tr w14:paraId="5927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556" w:type="dxa"/>
            <w:vAlign w:val="center"/>
          </w:tcPr>
          <w:p w14:paraId="4C2E84D2">
            <w:pPr>
              <w:spacing w:line="28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38" w:type="dxa"/>
            <w:vAlign w:val="center"/>
          </w:tcPr>
          <w:p w14:paraId="2FAA4F7F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1039" w:type="dxa"/>
            <w:vAlign w:val="center"/>
          </w:tcPr>
          <w:p w14:paraId="33B8817F">
            <w:pPr>
              <w:spacing w:line="28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1080" w:type="dxa"/>
            <w:vAlign w:val="center"/>
          </w:tcPr>
          <w:p w14:paraId="484CAE1E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420" w:type="dxa"/>
            <w:vAlign w:val="center"/>
          </w:tcPr>
          <w:p w14:paraId="40C08B97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1113" w:type="dxa"/>
            <w:vAlign w:val="center"/>
          </w:tcPr>
          <w:p w14:paraId="35B7FFC4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年龄</w:t>
            </w:r>
          </w:p>
          <w:p w14:paraId="6EDBC8DC">
            <w:pPr>
              <w:spacing w:line="34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740" w:type="dxa"/>
            <w:vAlign w:val="center"/>
          </w:tcPr>
          <w:p w14:paraId="00B584C8">
            <w:pPr>
              <w:spacing w:line="28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任职</w:t>
            </w:r>
          </w:p>
          <w:p w14:paraId="4EB38CA6">
            <w:pPr>
              <w:spacing w:line="280" w:lineRule="exact"/>
              <w:jc w:val="center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条件</w:t>
            </w:r>
          </w:p>
        </w:tc>
      </w:tr>
      <w:tr w14:paraId="7B4A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  <w:jc w:val="center"/>
        </w:trPr>
        <w:tc>
          <w:tcPr>
            <w:tcW w:w="556" w:type="dxa"/>
            <w:vAlign w:val="center"/>
          </w:tcPr>
          <w:p w14:paraId="61F0E176"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1</w:t>
            </w:r>
          </w:p>
        </w:tc>
        <w:tc>
          <w:tcPr>
            <w:tcW w:w="1338" w:type="dxa"/>
            <w:vAlign w:val="center"/>
          </w:tcPr>
          <w:p w14:paraId="6FF364B4">
            <w:pPr>
              <w:spacing w:line="340" w:lineRule="exact"/>
              <w:jc w:val="center"/>
              <w:rPr>
                <w:spacing w:val="1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01-</w:t>
            </w:r>
            <w:r>
              <w:rPr>
                <w:rFonts w:hint="eastAsia"/>
                <w:spacing w:val="1"/>
              </w:rPr>
              <w:t>初中语文</w:t>
            </w:r>
          </w:p>
          <w:p w14:paraId="186245CA">
            <w:pPr>
              <w:spacing w:line="340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教师</w:t>
            </w:r>
          </w:p>
        </w:tc>
        <w:tc>
          <w:tcPr>
            <w:tcW w:w="1039" w:type="dxa"/>
            <w:vAlign w:val="center"/>
          </w:tcPr>
          <w:p w14:paraId="0D1C27D5"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3名</w:t>
            </w:r>
          </w:p>
        </w:tc>
        <w:tc>
          <w:tcPr>
            <w:tcW w:w="1080" w:type="dxa"/>
            <w:vAlign w:val="center"/>
          </w:tcPr>
          <w:p w14:paraId="0C30DADE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spacing w:val="1"/>
              </w:rPr>
              <w:t>本科</w:t>
            </w:r>
            <w:r>
              <w:rPr>
                <w:rFonts w:hint="eastAsia"/>
                <w:spacing w:val="1"/>
                <w:lang w:val="en-US" w:eastAsia="zh-CN"/>
              </w:rPr>
              <w:t>及</w:t>
            </w:r>
            <w:r>
              <w:rPr>
                <w:spacing w:val="1"/>
              </w:rPr>
              <w:t>以上学历</w:t>
            </w:r>
          </w:p>
        </w:tc>
        <w:tc>
          <w:tcPr>
            <w:tcW w:w="2420" w:type="dxa"/>
            <w:vAlign w:val="center"/>
          </w:tcPr>
          <w:p w14:paraId="49492AE0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不限</w:t>
            </w:r>
          </w:p>
        </w:tc>
        <w:tc>
          <w:tcPr>
            <w:tcW w:w="1113" w:type="dxa"/>
            <w:vAlign w:val="center"/>
          </w:tcPr>
          <w:p w14:paraId="16FE9E02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不限</w:t>
            </w:r>
          </w:p>
        </w:tc>
        <w:tc>
          <w:tcPr>
            <w:tcW w:w="1740" w:type="dxa"/>
            <w:vAlign w:val="center"/>
          </w:tcPr>
          <w:p w14:paraId="6A4D38DE">
            <w:p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1.持有初中或更高层次的语文教师资格证书者；</w:t>
            </w:r>
            <w:r>
              <w:rPr>
                <w:rFonts w:ascii="仿宋_GB2312" w:hAnsi="等线" w:cs="等线"/>
                <w:sz w:val="28"/>
                <w:szCs w:val="28"/>
              </w:rPr>
              <w:t xml:space="preserve"> </w:t>
            </w:r>
          </w:p>
          <w:p w14:paraId="46DF3041">
            <w:pPr>
              <w:tabs>
                <w:tab w:val="left" w:pos="312"/>
              </w:tabs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ascii="仿宋_GB2312" w:hAnsi="等线" w:cs="等线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2.</w:t>
            </w:r>
            <w:r>
              <w:rPr>
                <w:rFonts w:ascii="仿宋_GB2312" w:hAnsi="等线" w:cs="等线"/>
                <w:sz w:val="28"/>
                <w:szCs w:val="28"/>
              </w:rPr>
              <w:t>有相关学科从教经验的应聘人员优先考虑</w:t>
            </w:r>
          </w:p>
        </w:tc>
      </w:tr>
      <w:tr w14:paraId="1A3D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556" w:type="dxa"/>
            <w:vAlign w:val="center"/>
          </w:tcPr>
          <w:p w14:paraId="06C611B3"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2</w:t>
            </w:r>
          </w:p>
        </w:tc>
        <w:tc>
          <w:tcPr>
            <w:tcW w:w="1338" w:type="dxa"/>
            <w:vAlign w:val="center"/>
          </w:tcPr>
          <w:p w14:paraId="1AF40D50">
            <w:pPr>
              <w:spacing w:line="340" w:lineRule="exact"/>
              <w:jc w:val="center"/>
              <w:rPr>
                <w:spacing w:val="1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02-</w:t>
            </w:r>
            <w:r>
              <w:rPr>
                <w:rFonts w:hint="eastAsia"/>
                <w:spacing w:val="1"/>
              </w:rPr>
              <w:t>初中数学</w:t>
            </w:r>
          </w:p>
          <w:p w14:paraId="0F8D4344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/>
                <w:spacing w:val="1"/>
              </w:rPr>
              <w:t>教师</w:t>
            </w:r>
          </w:p>
        </w:tc>
        <w:tc>
          <w:tcPr>
            <w:tcW w:w="1039" w:type="dxa"/>
            <w:vAlign w:val="center"/>
          </w:tcPr>
          <w:p w14:paraId="395A3CAE"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2名</w:t>
            </w:r>
          </w:p>
        </w:tc>
        <w:tc>
          <w:tcPr>
            <w:tcW w:w="1080" w:type="dxa"/>
            <w:vAlign w:val="center"/>
          </w:tcPr>
          <w:p w14:paraId="55D6A2CC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spacing w:val="1"/>
              </w:rPr>
              <w:t>本科</w:t>
            </w:r>
            <w:r>
              <w:rPr>
                <w:rFonts w:hint="eastAsia"/>
                <w:spacing w:val="1"/>
                <w:lang w:val="en-US" w:eastAsia="zh-CN"/>
              </w:rPr>
              <w:t>及</w:t>
            </w:r>
            <w:r>
              <w:rPr>
                <w:spacing w:val="1"/>
              </w:rPr>
              <w:t>以上学历</w:t>
            </w:r>
          </w:p>
        </w:tc>
        <w:tc>
          <w:tcPr>
            <w:tcW w:w="2420" w:type="dxa"/>
            <w:vAlign w:val="center"/>
          </w:tcPr>
          <w:p w14:paraId="26303FCE">
            <w:pPr>
              <w:spacing w:line="340" w:lineRule="exact"/>
              <w:jc w:val="center"/>
              <w:rPr>
                <w:rFonts w:hint="eastAsia" w:ascii="仿宋_GB2312" w:hAnsi="等线" w:eastAsia="宋体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不限</w:t>
            </w:r>
          </w:p>
        </w:tc>
        <w:tc>
          <w:tcPr>
            <w:tcW w:w="1113" w:type="dxa"/>
            <w:vAlign w:val="center"/>
          </w:tcPr>
          <w:p w14:paraId="240C978E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不限</w:t>
            </w:r>
          </w:p>
        </w:tc>
        <w:tc>
          <w:tcPr>
            <w:tcW w:w="1740" w:type="dxa"/>
            <w:vAlign w:val="center"/>
          </w:tcPr>
          <w:p w14:paraId="5D11C9F6">
            <w:p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1.持有初中或更高层次的数学教师资格证书者；</w:t>
            </w:r>
            <w:r>
              <w:rPr>
                <w:rFonts w:ascii="仿宋_GB2312" w:hAnsi="等线" w:cs="等线"/>
                <w:sz w:val="28"/>
                <w:szCs w:val="28"/>
              </w:rPr>
              <w:t xml:space="preserve"> </w:t>
            </w:r>
          </w:p>
          <w:p w14:paraId="489BC0B8">
            <w:p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ascii="仿宋_GB2312" w:hAnsi="等线" w:cs="等线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2.</w:t>
            </w:r>
            <w:r>
              <w:rPr>
                <w:rFonts w:ascii="仿宋_GB2312" w:hAnsi="等线" w:cs="等线"/>
                <w:sz w:val="28"/>
                <w:szCs w:val="28"/>
              </w:rPr>
              <w:t>有相关学科从教经验的应聘人员优先考虑</w:t>
            </w:r>
          </w:p>
        </w:tc>
      </w:tr>
      <w:tr w14:paraId="607F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556" w:type="dxa"/>
            <w:vAlign w:val="center"/>
          </w:tcPr>
          <w:p w14:paraId="38D3BCA4"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3</w:t>
            </w:r>
          </w:p>
        </w:tc>
        <w:tc>
          <w:tcPr>
            <w:tcW w:w="1338" w:type="dxa"/>
            <w:vAlign w:val="center"/>
          </w:tcPr>
          <w:p w14:paraId="2723A387">
            <w:pPr>
              <w:spacing w:line="340" w:lineRule="exact"/>
              <w:jc w:val="center"/>
              <w:rPr>
                <w:spacing w:val="1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03-</w:t>
            </w:r>
            <w:r>
              <w:rPr>
                <w:rFonts w:hint="eastAsia"/>
                <w:spacing w:val="1"/>
              </w:rPr>
              <w:t>初中英语</w:t>
            </w:r>
          </w:p>
          <w:p w14:paraId="3AF683A5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/>
                <w:spacing w:val="1"/>
              </w:rPr>
              <w:t>教师</w:t>
            </w:r>
          </w:p>
        </w:tc>
        <w:tc>
          <w:tcPr>
            <w:tcW w:w="1039" w:type="dxa"/>
            <w:vAlign w:val="center"/>
          </w:tcPr>
          <w:p w14:paraId="1E252ED4"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3名</w:t>
            </w:r>
          </w:p>
        </w:tc>
        <w:tc>
          <w:tcPr>
            <w:tcW w:w="1080" w:type="dxa"/>
            <w:vAlign w:val="center"/>
          </w:tcPr>
          <w:p w14:paraId="13824559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spacing w:val="1"/>
              </w:rPr>
              <w:t>本科</w:t>
            </w:r>
            <w:r>
              <w:rPr>
                <w:rFonts w:hint="eastAsia"/>
                <w:spacing w:val="1"/>
                <w:lang w:val="en-US" w:eastAsia="zh-CN"/>
              </w:rPr>
              <w:t>及</w:t>
            </w:r>
            <w:r>
              <w:rPr>
                <w:spacing w:val="1"/>
              </w:rPr>
              <w:t>以上学历</w:t>
            </w:r>
          </w:p>
        </w:tc>
        <w:tc>
          <w:tcPr>
            <w:tcW w:w="2420" w:type="dxa"/>
            <w:vAlign w:val="center"/>
          </w:tcPr>
          <w:p w14:paraId="07AB2201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不限</w:t>
            </w:r>
          </w:p>
        </w:tc>
        <w:tc>
          <w:tcPr>
            <w:tcW w:w="1113" w:type="dxa"/>
            <w:vAlign w:val="center"/>
          </w:tcPr>
          <w:p w14:paraId="4B443C75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不限</w:t>
            </w:r>
          </w:p>
        </w:tc>
        <w:tc>
          <w:tcPr>
            <w:tcW w:w="1740" w:type="dxa"/>
            <w:vAlign w:val="center"/>
          </w:tcPr>
          <w:p w14:paraId="1439D5A4">
            <w:p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1.持有初中或更高层次的英语教师资格证书者；</w:t>
            </w:r>
            <w:r>
              <w:rPr>
                <w:rFonts w:ascii="仿宋_GB2312" w:hAnsi="等线" w:cs="等线"/>
                <w:sz w:val="28"/>
                <w:szCs w:val="28"/>
              </w:rPr>
              <w:t xml:space="preserve"> </w:t>
            </w:r>
          </w:p>
          <w:p w14:paraId="32B18D1C">
            <w:p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ascii="仿宋_GB2312" w:hAnsi="等线" w:cs="等线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2.</w:t>
            </w:r>
            <w:r>
              <w:rPr>
                <w:rFonts w:ascii="仿宋_GB2312" w:hAnsi="等线" w:cs="等线"/>
                <w:sz w:val="28"/>
                <w:szCs w:val="28"/>
              </w:rPr>
              <w:t>有相关学科从教经验的应聘人员优先考虑</w:t>
            </w:r>
          </w:p>
        </w:tc>
      </w:tr>
      <w:tr w14:paraId="3939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556" w:type="dxa"/>
            <w:vAlign w:val="center"/>
          </w:tcPr>
          <w:p w14:paraId="0C7EE1AA"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4</w:t>
            </w:r>
          </w:p>
        </w:tc>
        <w:tc>
          <w:tcPr>
            <w:tcW w:w="1338" w:type="dxa"/>
            <w:vAlign w:val="center"/>
          </w:tcPr>
          <w:p w14:paraId="40394A05">
            <w:pPr>
              <w:spacing w:line="340" w:lineRule="exact"/>
              <w:jc w:val="center"/>
              <w:rPr>
                <w:spacing w:val="1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04-</w:t>
            </w:r>
            <w:r>
              <w:rPr>
                <w:rFonts w:hint="eastAsia"/>
                <w:spacing w:val="1"/>
              </w:rPr>
              <w:t>初中道德与法治</w:t>
            </w:r>
          </w:p>
          <w:p w14:paraId="7CA01A00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/>
                <w:spacing w:val="1"/>
              </w:rPr>
              <w:t>教师</w:t>
            </w:r>
          </w:p>
        </w:tc>
        <w:tc>
          <w:tcPr>
            <w:tcW w:w="1039" w:type="dxa"/>
            <w:vAlign w:val="center"/>
          </w:tcPr>
          <w:p w14:paraId="25127534"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2名</w:t>
            </w:r>
          </w:p>
        </w:tc>
        <w:tc>
          <w:tcPr>
            <w:tcW w:w="1080" w:type="dxa"/>
            <w:vAlign w:val="center"/>
          </w:tcPr>
          <w:p w14:paraId="50270177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spacing w:val="1"/>
              </w:rPr>
              <w:t>本科</w:t>
            </w:r>
            <w:r>
              <w:rPr>
                <w:rFonts w:hint="eastAsia"/>
                <w:spacing w:val="1"/>
                <w:lang w:val="en-US" w:eastAsia="zh-CN"/>
              </w:rPr>
              <w:t>及</w:t>
            </w:r>
            <w:r>
              <w:rPr>
                <w:spacing w:val="1"/>
              </w:rPr>
              <w:t>以上学历</w:t>
            </w:r>
          </w:p>
        </w:tc>
        <w:tc>
          <w:tcPr>
            <w:tcW w:w="2420" w:type="dxa"/>
            <w:vAlign w:val="center"/>
          </w:tcPr>
          <w:p w14:paraId="03700734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不限</w:t>
            </w:r>
          </w:p>
        </w:tc>
        <w:tc>
          <w:tcPr>
            <w:tcW w:w="1113" w:type="dxa"/>
            <w:vAlign w:val="center"/>
          </w:tcPr>
          <w:p w14:paraId="7BD1089D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不限</w:t>
            </w:r>
          </w:p>
        </w:tc>
        <w:tc>
          <w:tcPr>
            <w:tcW w:w="1740" w:type="dxa"/>
            <w:vAlign w:val="center"/>
          </w:tcPr>
          <w:p w14:paraId="5A40B3EF">
            <w:p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1.持有初中或更高层次的道德与法治教师资格证书者；</w:t>
            </w:r>
            <w:r>
              <w:rPr>
                <w:rFonts w:ascii="仿宋_GB2312" w:hAnsi="等线" w:cs="等线"/>
                <w:sz w:val="28"/>
                <w:szCs w:val="28"/>
              </w:rPr>
              <w:t xml:space="preserve"> </w:t>
            </w:r>
          </w:p>
          <w:p w14:paraId="1012B869">
            <w:p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ascii="仿宋_GB2312" w:hAnsi="等线" w:cs="等线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2.</w:t>
            </w:r>
            <w:r>
              <w:rPr>
                <w:rFonts w:ascii="仿宋_GB2312" w:hAnsi="等线" w:cs="等线"/>
                <w:sz w:val="28"/>
                <w:szCs w:val="28"/>
              </w:rPr>
              <w:t>有相关学科从教经验的应聘人员优先考虑</w:t>
            </w:r>
          </w:p>
        </w:tc>
      </w:tr>
      <w:tr w14:paraId="1B37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556" w:type="dxa"/>
            <w:vAlign w:val="center"/>
          </w:tcPr>
          <w:p w14:paraId="056E041A"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5</w:t>
            </w:r>
          </w:p>
        </w:tc>
        <w:tc>
          <w:tcPr>
            <w:tcW w:w="1338" w:type="dxa"/>
            <w:vAlign w:val="center"/>
          </w:tcPr>
          <w:p w14:paraId="7300AAB9">
            <w:pPr>
              <w:spacing w:line="340" w:lineRule="exact"/>
              <w:jc w:val="center"/>
              <w:rPr>
                <w:rFonts w:hint="eastAsia" w:ascii="仿宋_GB2312" w:hAnsi="等线" w:cs="等线"/>
              </w:rPr>
            </w:pPr>
            <w:r>
              <w:rPr>
                <w:rFonts w:hint="eastAsia" w:ascii="仿宋_GB2312" w:hAnsi="等线" w:cs="等线"/>
              </w:rPr>
              <w:t>05-初中历史</w:t>
            </w:r>
          </w:p>
          <w:p w14:paraId="689FFFA8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</w:rPr>
              <w:t>教师</w:t>
            </w:r>
          </w:p>
        </w:tc>
        <w:tc>
          <w:tcPr>
            <w:tcW w:w="1039" w:type="dxa"/>
            <w:vAlign w:val="center"/>
          </w:tcPr>
          <w:p w14:paraId="5D1FC24C"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1名</w:t>
            </w:r>
          </w:p>
        </w:tc>
        <w:tc>
          <w:tcPr>
            <w:tcW w:w="1080" w:type="dxa"/>
            <w:vAlign w:val="center"/>
          </w:tcPr>
          <w:p w14:paraId="266DB786">
            <w:pPr>
              <w:spacing w:line="340" w:lineRule="exact"/>
              <w:jc w:val="center"/>
              <w:rPr>
                <w:spacing w:val="1"/>
              </w:rPr>
            </w:pPr>
            <w:r>
              <w:rPr>
                <w:spacing w:val="1"/>
              </w:rPr>
              <w:t>本科</w:t>
            </w:r>
            <w:r>
              <w:rPr>
                <w:rFonts w:hint="eastAsia"/>
                <w:spacing w:val="1"/>
                <w:lang w:val="en-US" w:eastAsia="zh-CN"/>
              </w:rPr>
              <w:t>及</w:t>
            </w:r>
            <w:r>
              <w:rPr>
                <w:spacing w:val="1"/>
              </w:rPr>
              <w:t>以上学历</w:t>
            </w:r>
          </w:p>
        </w:tc>
        <w:tc>
          <w:tcPr>
            <w:tcW w:w="2420" w:type="dxa"/>
            <w:vAlign w:val="center"/>
          </w:tcPr>
          <w:p w14:paraId="5A266852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不限</w:t>
            </w:r>
          </w:p>
        </w:tc>
        <w:tc>
          <w:tcPr>
            <w:tcW w:w="1113" w:type="dxa"/>
            <w:vAlign w:val="center"/>
          </w:tcPr>
          <w:p w14:paraId="0E7CE710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不限</w:t>
            </w:r>
          </w:p>
        </w:tc>
        <w:tc>
          <w:tcPr>
            <w:tcW w:w="1740" w:type="dxa"/>
            <w:vAlign w:val="center"/>
          </w:tcPr>
          <w:p w14:paraId="517BFFF3">
            <w:p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1.持有初中或更高层次的历史教师资格证书者；</w:t>
            </w:r>
            <w:r>
              <w:rPr>
                <w:rFonts w:ascii="仿宋_GB2312" w:hAnsi="等线" w:cs="等线"/>
                <w:sz w:val="28"/>
                <w:szCs w:val="28"/>
              </w:rPr>
              <w:t xml:space="preserve"> </w:t>
            </w:r>
          </w:p>
          <w:p w14:paraId="68B8F90C">
            <w:p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ascii="仿宋_GB2312" w:hAnsi="等线" w:cs="等线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2.</w:t>
            </w:r>
            <w:r>
              <w:rPr>
                <w:rFonts w:ascii="仿宋_GB2312" w:hAnsi="等线" w:cs="等线"/>
                <w:sz w:val="28"/>
                <w:szCs w:val="28"/>
              </w:rPr>
              <w:t>有相关学科从教经验的应聘人员优先考虑</w:t>
            </w:r>
          </w:p>
        </w:tc>
      </w:tr>
      <w:tr w14:paraId="47BC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556" w:type="dxa"/>
            <w:vAlign w:val="center"/>
          </w:tcPr>
          <w:p w14:paraId="703366AF"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6</w:t>
            </w:r>
          </w:p>
        </w:tc>
        <w:tc>
          <w:tcPr>
            <w:tcW w:w="1338" w:type="dxa"/>
            <w:vAlign w:val="center"/>
          </w:tcPr>
          <w:p w14:paraId="1FFB6435">
            <w:pPr>
              <w:spacing w:line="340" w:lineRule="exact"/>
              <w:jc w:val="center"/>
              <w:rPr>
                <w:rFonts w:ascii="仿宋_GB2312"/>
                <w:spacing w:val="1"/>
              </w:rPr>
            </w:pPr>
            <w:r>
              <w:rPr>
                <w:rFonts w:hint="eastAsia" w:ascii="仿宋_GB2312"/>
                <w:spacing w:val="1"/>
              </w:rPr>
              <w:t>06-初中物理</w:t>
            </w:r>
          </w:p>
          <w:p w14:paraId="7EF72F1F">
            <w:pPr>
              <w:spacing w:line="340" w:lineRule="exact"/>
              <w:jc w:val="center"/>
              <w:rPr>
                <w:rFonts w:hint="eastAsia" w:ascii="仿宋_GB2312" w:hAnsi="等线" w:cs="等线"/>
              </w:rPr>
            </w:pPr>
            <w:r>
              <w:rPr>
                <w:rFonts w:hint="eastAsia" w:ascii="仿宋_GB2312"/>
                <w:spacing w:val="1"/>
              </w:rPr>
              <w:t>教师</w:t>
            </w:r>
          </w:p>
        </w:tc>
        <w:tc>
          <w:tcPr>
            <w:tcW w:w="1039" w:type="dxa"/>
            <w:vAlign w:val="center"/>
          </w:tcPr>
          <w:p w14:paraId="6BD7B9A9"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3名</w:t>
            </w:r>
          </w:p>
        </w:tc>
        <w:tc>
          <w:tcPr>
            <w:tcW w:w="1080" w:type="dxa"/>
            <w:vAlign w:val="center"/>
          </w:tcPr>
          <w:p w14:paraId="4DFA7CE8">
            <w:pPr>
              <w:spacing w:line="340" w:lineRule="exact"/>
              <w:jc w:val="center"/>
              <w:rPr>
                <w:spacing w:val="1"/>
              </w:rPr>
            </w:pPr>
            <w:r>
              <w:rPr>
                <w:spacing w:val="1"/>
              </w:rPr>
              <w:t>本科</w:t>
            </w:r>
            <w:r>
              <w:rPr>
                <w:rFonts w:hint="eastAsia"/>
                <w:spacing w:val="1"/>
                <w:lang w:val="en-US" w:eastAsia="zh-CN"/>
              </w:rPr>
              <w:t>及</w:t>
            </w:r>
            <w:r>
              <w:rPr>
                <w:spacing w:val="1"/>
              </w:rPr>
              <w:t>以上学历</w:t>
            </w:r>
          </w:p>
        </w:tc>
        <w:tc>
          <w:tcPr>
            <w:tcW w:w="2420" w:type="dxa"/>
            <w:vAlign w:val="center"/>
          </w:tcPr>
          <w:p w14:paraId="1D96BB82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不限</w:t>
            </w:r>
          </w:p>
        </w:tc>
        <w:tc>
          <w:tcPr>
            <w:tcW w:w="1113" w:type="dxa"/>
            <w:vAlign w:val="center"/>
          </w:tcPr>
          <w:p w14:paraId="3AA41AEE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不限</w:t>
            </w:r>
          </w:p>
        </w:tc>
        <w:tc>
          <w:tcPr>
            <w:tcW w:w="1740" w:type="dxa"/>
            <w:vAlign w:val="center"/>
          </w:tcPr>
          <w:p w14:paraId="7EEE531C">
            <w:p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1.持有初中或更高层次的物理教师资格证书者；</w:t>
            </w:r>
            <w:r>
              <w:rPr>
                <w:rFonts w:ascii="仿宋_GB2312" w:hAnsi="等线" w:cs="等线"/>
                <w:sz w:val="28"/>
                <w:szCs w:val="28"/>
              </w:rPr>
              <w:t xml:space="preserve"> </w:t>
            </w:r>
          </w:p>
          <w:p w14:paraId="44A9F8D9">
            <w:p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ascii="仿宋_GB2312" w:hAnsi="等线" w:cs="等线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2.</w:t>
            </w:r>
            <w:r>
              <w:rPr>
                <w:rFonts w:ascii="仿宋_GB2312" w:hAnsi="等线" w:cs="等线"/>
                <w:sz w:val="28"/>
                <w:szCs w:val="28"/>
              </w:rPr>
              <w:t>有相关学科从教经验的应聘人员优先考虑</w:t>
            </w:r>
          </w:p>
        </w:tc>
      </w:tr>
      <w:tr w14:paraId="692F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556" w:type="dxa"/>
            <w:vAlign w:val="center"/>
          </w:tcPr>
          <w:p w14:paraId="3EFF1719"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7</w:t>
            </w:r>
          </w:p>
        </w:tc>
        <w:tc>
          <w:tcPr>
            <w:tcW w:w="1338" w:type="dxa"/>
            <w:vAlign w:val="center"/>
          </w:tcPr>
          <w:p w14:paraId="57F8B8C5">
            <w:pPr>
              <w:spacing w:line="340" w:lineRule="exact"/>
              <w:jc w:val="center"/>
              <w:rPr>
                <w:rFonts w:ascii="仿宋_GB2312"/>
                <w:spacing w:val="1"/>
              </w:rPr>
            </w:pPr>
            <w:r>
              <w:rPr>
                <w:rFonts w:hint="eastAsia" w:ascii="仿宋_GB2312"/>
                <w:spacing w:val="1"/>
              </w:rPr>
              <w:t>07-初中体育</w:t>
            </w:r>
          </w:p>
          <w:p w14:paraId="5B2600BC">
            <w:pPr>
              <w:spacing w:line="340" w:lineRule="exact"/>
              <w:jc w:val="center"/>
              <w:rPr>
                <w:spacing w:val="1"/>
              </w:rPr>
            </w:pPr>
            <w:r>
              <w:rPr>
                <w:rFonts w:hint="eastAsia" w:ascii="仿宋_GB2312"/>
                <w:spacing w:val="1"/>
              </w:rPr>
              <w:t>教师</w:t>
            </w:r>
          </w:p>
        </w:tc>
        <w:tc>
          <w:tcPr>
            <w:tcW w:w="1039" w:type="dxa"/>
            <w:vAlign w:val="center"/>
          </w:tcPr>
          <w:p w14:paraId="5BF7004A"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2名</w:t>
            </w:r>
          </w:p>
        </w:tc>
        <w:tc>
          <w:tcPr>
            <w:tcW w:w="1080" w:type="dxa"/>
            <w:vAlign w:val="center"/>
          </w:tcPr>
          <w:p w14:paraId="2DD3087A">
            <w:pPr>
              <w:spacing w:line="340" w:lineRule="exact"/>
              <w:jc w:val="center"/>
              <w:rPr>
                <w:spacing w:val="1"/>
              </w:rPr>
            </w:pPr>
            <w:r>
              <w:rPr>
                <w:spacing w:val="1"/>
              </w:rPr>
              <w:t>本科</w:t>
            </w:r>
            <w:r>
              <w:rPr>
                <w:rFonts w:hint="eastAsia"/>
                <w:spacing w:val="1"/>
                <w:lang w:val="en-US" w:eastAsia="zh-CN"/>
              </w:rPr>
              <w:t>及</w:t>
            </w:r>
            <w:bookmarkStart w:id="0" w:name="_GoBack"/>
            <w:bookmarkEnd w:id="0"/>
            <w:r>
              <w:rPr>
                <w:spacing w:val="1"/>
              </w:rPr>
              <w:t>以上学历</w:t>
            </w:r>
          </w:p>
        </w:tc>
        <w:tc>
          <w:tcPr>
            <w:tcW w:w="2420" w:type="dxa"/>
            <w:vAlign w:val="center"/>
          </w:tcPr>
          <w:p w14:paraId="13F8F1E3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不限</w:t>
            </w:r>
          </w:p>
        </w:tc>
        <w:tc>
          <w:tcPr>
            <w:tcW w:w="1113" w:type="dxa"/>
            <w:vAlign w:val="center"/>
          </w:tcPr>
          <w:p w14:paraId="50644278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不限</w:t>
            </w:r>
          </w:p>
        </w:tc>
        <w:tc>
          <w:tcPr>
            <w:tcW w:w="1740" w:type="dxa"/>
            <w:vAlign w:val="center"/>
          </w:tcPr>
          <w:p w14:paraId="33296B3D">
            <w:p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1.持有初中或更高层次的体育教师资格证书者；</w:t>
            </w:r>
            <w:r>
              <w:rPr>
                <w:rFonts w:ascii="仿宋_GB2312" w:hAnsi="等线" w:cs="等线"/>
                <w:sz w:val="28"/>
                <w:szCs w:val="28"/>
              </w:rPr>
              <w:t xml:space="preserve"> </w:t>
            </w:r>
          </w:p>
          <w:p w14:paraId="3156C77E">
            <w:p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ascii="仿宋_GB2312" w:hAnsi="等线" w:cs="等线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2.</w:t>
            </w:r>
            <w:r>
              <w:rPr>
                <w:rFonts w:ascii="仿宋_GB2312" w:hAnsi="等线" w:cs="等线"/>
                <w:sz w:val="28"/>
                <w:szCs w:val="28"/>
              </w:rPr>
              <w:t>有相关学科从教经验的应聘人员优先考虑</w:t>
            </w:r>
          </w:p>
        </w:tc>
      </w:tr>
      <w:tr w14:paraId="2E81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894" w:type="dxa"/>
            <w:gridSpan w:val="2"/>
            <w:vAlign w:val="center"/>
          </w:tcPr>
          <w:p w14:paraId="68A80BF6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小计</w:t>
            </w:r>
          </w:p>
        </w:tc>
        <w:tc>
          <w:tcPr>
            <w:tcW w:w="1039" w:type="dxa"/>
            <w:vAlign w:val="center"/>
          </w:tcPr>
          <w:p w14:paraId="11DFD0E2">
            <w:pPr>
              <w:spacing w:line="28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16名</w:t>
            </w:r>
          </w:p>
        </w:tc>
        <w:tc>
          <w:tcPr>
            <w:tcW w:w="1080" w:type="dxa"/>
            <w:vAlign w:val="center"/>
          </w:tcPr>
          <w:p w14:paraId="525D32E3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</w:p>
        </w:tc>
        <w:tc>
          <w:tcPr>
            <w:tcW w:w="2420" w:type="dxa"/>
            <w:vAlign w:val="center"/>
          </w:tcPr>
          <w:p w14:paraId="5C75FE90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 w14:paraId="35B3BAD2">
            <w:pPr>
              <w:spacing w:line="340" w:lineRule="exact"/>
              <w:jc w:val="center"/>
              <w:rPr>
                <w:rFonts w:hint="eastAsia" w:ascii="仿宋_GB2312" w:hAnsi="等线" w:cs="等线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4B12E254">
            <w:pPr>
              <w:spacing w:line="280" w:lineRule="exact"/>
              <w:jc w:val="left"/>
              <w:rPr>
                <w:rFonts w:hint="eastAsia" w:ascii="仿宋_GB2312" w:hAnsi="等线" w:cs="等线"/>
                <w:sz w:val="28"/>
                <w:szCs w:val="28"/>
              </w:rPr>
            </w:pPr>
          </w:p>
        </w:tc>
      </w:tr>
    </w:tbl>
    <w:p w14:paraId="3D1B1A69">
      <w:pPr>
        <w:wordWrap w:val="0"/>
        <w:spacing w:line="340" w:lineRule="exact"/>
        <w:jc w:val="left"/>
        <w:rPr>
          <w:rFonts w:hint="eastAsia" w:ascii="仿宋_GB2312" w:hAnsi="仿宋_GB2312" w:cs="仿宋_GB2312"/>
          <w:sz w:val="28"/>
          <w:szCs w:val="28"/>
          <w:shd w:val="clear" w:color="auto" w:fill="FFFFFF"/>
        </w:rPr>
      </w:pPr>
    </w:p>
    <w:p w14:paraId="53D0F361"/>
    <w:p w14:paraId="507DF095"/>
    <w:sectPr>
      <w:pgSz w:w="11906" w:h="16838"/>
      <w:pgMar w:top="2098" w:right="1474" w:bottom="1984" w:left="1587" w:header="851" w:footer="1417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jZjODhlNzkxOTUyOTg4ZGQ3ODZkNDYyMjRhYzEifQ=="/>
  </w:docVars>
  <w:rsids>
    <w:rsidRoot w:val="66CC4CC3"/>
    <w:rsid w:val="2FC236B1"/>
    <w:rsid w:val="66C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Arial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474</Words>
  <Characters>506</Characters>
  <Lines>0</Lines>
  <Paragraphs>0</Paragraphs>
  <TotalTime>0</TotalTime>
  <ScaleCrop>false</ScaleCrop>
  <LinksUpToDate>false</LinksUpToDate>
  <CharactersWithSpaces>520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2024-08-18T06:13:00Z</dcterms:created>
  <dc:creator>pink</dc:creator>
  <cp:lastModifiedBy>pink</cp:lastModifiedBy>
  <dcterms:modified xsi:type="dcterms:W3CDTF">2024-08-19T00:48:40Z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D9BF3EA94C2840588C95FEA435097DCA_11</vt:lpwstr>
  </property>
</Properties>
</file>