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广西国际商务职业技术学院202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sz w:val="36"/>
          <w:szCs w:val="36"/>
        </w:rPr>
        <w:t>年招聘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重点领域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急需紧缺高层次人才</w:t>
      </w:r>
      <w:r>
        <w:rPr>
          <w:rFonts w:hint="eastAsia" w:ascii="方正小标宋简体" w:eastAsia="方正小标宋简体" w:cs="方正小标宋简体"/>
          <w:sz w:val="36"/>
          <w:szCs w:val="36"/>
        </w:rPr>
        <w:t>报名材料目录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一、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《广西国际商务职业技术学院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2024年招聘重点领域急需紧缺高层次人才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报名登记表》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（按个人情况填写报名表信息，打印并手写签名、粘贴近期免冠彩色证件照片后扫描上传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二、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正反面照片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三、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毕业证、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学位证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学信网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学历、学位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证明（其中，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国（境）外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留学毕业生须上传教育部留学服务中心认证书；202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级应届毕业生须上传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学信网学籍证明或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学校在读证明等相关证明材料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四、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非必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等补充材料（如报考人员认为本人所学专业符合招考职位专业要求，但所学专业名称与招考职位要求的专业名称不一致的，需将专业核心课程成绩单上传至系统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auto"/>
          <w:sz w:val="32"/>
          <w:szCs w:val="32"/>
        </w:rPr>
        <w:t>五、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非必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、职业资格证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招聘条件要求有职称或职业资格的提供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六、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非必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工作经历证明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招聘条件要求有工作经历的应聘人员须提供，证明材料为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劳动合同扫描件或社会保险缴纳记录证明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应包括工作单位和岗位、内容、工作时长等信息，工作年限按足年足月累计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七、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非必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（招聘条件要求为中共党员的应聘人员须提供，由所属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支部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或上级党组织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开具证明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并加盖公章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，且开具时间须为报名截止之日向前推算的近六个月之内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left"/>
        <w:textAlignment w:val="auto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备注：除非必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项目可根据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报考岗位条件及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个人情况提供之外，其余均为必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传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Y2M1NWY5ZDU0NzRkNzU3YTMyZTk1NzUwYTBkYzMifQ=="/>
  </w:docVars>
  <w:rsids>
    <w:rsidRoot w:val="00000000"/>
    <w:rsid w:val="03987FD2"/>
    <w:rsid w:val="042C460D"/>
    <w:rsid w:val="0B11052F"/>
    <w:rsid w:val="14FD1E35"/>
    <w:rsid w:val="2A581813"/>
    <w:rsid w:val="360E4FC0"/>
    <w:rsid w:val="503A4AC4"/>
    <w:rsid w:val="51956D25"/>
    <w:rsid w:val="559B2D78"/>
    <w:rsid w:val="6F1D5E40"/>
    <w:rsid w:val="71565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2786E4"/>
      <w:u w:val="none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rec-time"/>
    <w:basedOn w:val="5"/>
    <w:qFormat/>
    <w:uiPriority w:val="0"/>
  </w:style>
  <w:style w:type="character" w:customStyle="1" w:styleId="10">
    <w:name w:val="rec-volume"/>
    <w:basedOn w:val="5"/>
    <w:autoRedefine/>
    <w:qFormat/>
    <w:uiPriority w:val="0"/>
  </w:style>
  <w:style w:type="character" w:customStyle="1" w:styleId="11">
    <w:name w:val="rec-status-desc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546</Words>
  <Characters>555</Characters>
  <Lines>4</Lines>
  <Paragraphs>1</Paragraphs>
  <TotalTime>2</TotalTime>
  <ScaleCrop>false</ScaleCrop>
  <LinksUpToDate>false</LinksUpToDate>
  <CharactersWithSpaces>555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2021-03-19T23:55:00Z</dcterms:created>
  <dc:creator>剑服流云</dc:creator>
  <cp:lastModifiedBy>哆啦B梦</cp:lastModifiedBy>
  <dcterms:modified xsi:type="dcterms:W3CDTF">2024-07-09T09:46:48Z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E0CB361A29AD4B0BBD9300DC5B0BCF34</vt:lpwstr>
  </property>
</Properties>
</file>