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4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eastAsia="黑体"/>
          <w:color w:val="000000"/>
          <w:w w:val="97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w w:val="97"/>
          <w:sz w:val="28"/>
          <w:szCs w:val="28"/>
          <w:lang w:bidi="ar"/>
        </w:rPr>
        <w:t>附件</w:t>
      </w:r>
      <w:r>
        <w:rPr>
          <w:rFonts w:hint="eastAsia" w:eastAsia="黑体"/>
          <w:color w:val="000000"/>
          <w:w w:val="97"/>
          <w:sz w:val="28"/>
          <w:szCs w:val="28"/>
          <w:lang w:val="en-US" w:eastAsia="zh-CN" w:bidi="ar"/>
        </w:rPr>
        <w:t>3</w:t>
      </w:r>
    </w:p>
    <w:p w14:paraId="7992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eastAsia="黑体"/>
          <w:color w:val="000000"/>
          <w:w w:val="97"/>
          <w:sz w:val="28"/>
          <w:szCs w:val="28"/>
          <w:lang w:val="en-US" w:eastAsia="zh-CN" w:bidi="ar"/>
        </w:rPr>
      </w:pPr>
    </w:p>
    <w:p w14:paraId="3CD43F91">
      <w:pPr>
        <w:snapToGrid w:val="0"/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同意报考证明</w:t>
      </w:r>
    </w:p>
    <w:bookmarkEnd w:id="0"/>
    <w:p w14:paraId="59B1E742">
      <w:pPr>
        <w:snapToGrid w:val="0"/>
        <w:spacing w:line="700" w:lineRule="exact"/>
        <w:rPr>
          <w:rFonts w:hint="eastAsia" w:ascii="黑体" w:hAnsi="黑体" w:eastAsia="黑体"/>
          <w:szCs w:val="32"/>
        </w:rPr>
      </w:pPr>
    </w:p>
    <w:p w14:paraId="756BC39C">
      <w:pPr>
        <w:snapToGrid w:val="0"/>
        <w:spacing w:line="57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成都东部新区党群工作部、成都东部新区管理委员会</w:t>
      </w:r>
      <w:r>
        <w:rPr>
          <w:rFonts w:hint="eastAsia" w:eastAsia="方正仿宋_GBK"/>
          <w:szCs w:val="32"/>
        </w:rPr>
        <w:t>文化旅游体育</w:t>
      </w:r>
      <w:r>
        <w:rPr>
          <w:rFonts w:eastAsia="方正仿宋_GBK"/>
          <w:szCs w:val="32"/>
        </w:rPr>
        <w:t>：</w:t>
      </w:r>
    </w:p>
    <w:p w14:paraId="5A424CAE">
      <w:pPr>
        <w:snapToGrid w:val="0"/>
        <w:spacing w:line="570" w:lineRule="exact"/>
        <w:ind w:firstLine="645"/>
        <w:rPr>
          <w:rFonts w:eastAsia="方正仿宋_GBK"/>
          <w:szCs w:val="32"/>
        </w:rPr>
      </w:pPr>
      <w:r>
        <w:rPr>
          <w:rFonts w:eastAsia="方正仿宋_GBK"/>
          <w:szCs w:val="32"/>
        </w:rPr>
        <w:t>兹有</w:t>
      </w:r>
      <w:r>
        <w:rPr>
          <w:rFonts w:eastAsia="方正仿宋_GBK"/>
          <w:szCs w:val="32"/>
          <w:u w:val="single"/>
        </w:rPr>
        <w:t>XXX</w:t>
      </w:r>
      <w:r>
        <w:rPr>
          <w:rFonts w:eastAsia="方正仿宋_GBK"/>
          <w:szCs w:val="32"/>
        </w:rPr>
        <w:t>同志，身份证号码：</w:t>
      </w:r>
      <w:r>
        <w:rPr>
          <w:rFonts w:eastAsia="方正仿宋_GBK"/>
          <w:szCs w:val="32"/>
          <w:u w:val="single"/>
        </w:rPr>
        <w:t>XXXXXXXX</w:t>
      </w:r>
      <w:r>
        <w:rPr>
          <w:rFonts w:eastAsia="方正仿宋_GBK"/>
          <w:szCs w:val="32"/>
        </w:rPr>
        <w:t>，系我单位正式在编在职职工，其参加</w:t>
      </w:r>
      <w:r>
        <w:rPr>
          <w:rFonts w:hint="eastAsia" w:eastAsia="方正仿宋_GBK"/>
          <w:szCs w:val="32"/>
        </w:rPr>
        <w:t>2024年成都东部新区</w:t>
      </w:r>
      <w:r>
        <w:rPr>
          <w:rFonts w:hint="eastAsia" w:eastAsia="方正仿宋_GBK"/>
          <w:szCs w:val="32"/>
          <w:lang w:val="en-US" w:eastAsia="zh-CN"/>
        </w:rPr>
        <w:t>面向社会</w:t>
      </w:r>
      <w:r>
        <w:rPr>
          <w:rFonts w:hint="eastAsia" w:eastAsia="方正仿宋_GBK"/>
          <w:szCs w:val="32"/>
        </w:rPr>
        <w:t>公开（考核）招聘高层次教育人才</w:t>
      </w:r>
      <w:r>
        <w:rPr>
          <w:rFonts w:hint="eastAsia" w:eastAsia="方正仿宋_GBK"/>
          <w:szCs w:val="32"/>
          <w:lang w:val="en-US" w:eastAsia="zh-CN"/>
        </w:rPr>
        <w:t>考试</w:t>
      </w:r>
      <w:r>
        <w:rPr>
          <w:rFonts w:hint="eastAsia" w:eastAsia="方正仿宋_GBK"/>
          <w:szCs w:val="32"/>
          <w:lang w:eastAsia="zh-CN"/>
        </w:rPr>
        <w:t>，</w:t>
      </w:r>
      <w:r>
        <w:rPr>
          <w:rFonts w:eastAsia="方正仿宋_GBK"/>
          <w:szCs w:val="32"/>
        </w:rPr>
        <w:t>我单位同意其报考，若该同志被聘用，我单位（局）将配合有关单位办理其档案、工资、党团关系的移交手续。</w:t>
      </w:r>
    </w:p>
    <w:p w14:paraId="53D50F6D">
      <w:pPr>
        <w:snapToGrid w:val="0"/>
        <w:spacing w:line="570" w:lineRule="exact"/>
        <w:ind w:firstLine="645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</w:t>
      </w:r>
    </w:p>
    <w:p w14:paraId="6823A499">
      <w:pPr>
        <w:snapToGrid w:val="0"/>
        <w:spacing w:line="570" w:lineRule="exact"/>
        <w:ind w:firstLine="480" w:firstLineChars="150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</w:t>
      </w:r>
    </w:p>
    <w:p w14:paraId="3661136F">
      <w:pPr>
        <w:snapToGrid w:val="0"/>
        <w:spacing w:line="57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主管部门（公章）：                单位（公章）</w:t>
      </w:r>
    </w:p>
    <w:p w14:paraId="2824CF9B">
      <w:pPr>
        <w:snapToGrid w:val="0"/>
        <w:spacing w:line="570" w:lineRule="exact"/>
        <w:rPr>
          <w:rFonts w:eastAsia="方正仿宋_GBK"/>
          <w:szCs w:val="32"/>
        </w:rPr>
      </w:pPr>
    </w:p>
    <w:p w14:paraId="6A1B1BBF">
      <w:pPr>
        <w:snapToGrid w:val="0"/>
        <w:spacing w:line="57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主管部门负责人（签字）：          单位负责人（签字）：</w:t>
      </w:r>
    </w:p>
    <w:p w14:paraId="2A10369A">
      <w:pPr>
        <w:snapToGrid w:val="0"/>
        <w:spacing w:line="570" w:lineRule="exact"/>
        <w:rPr>
          <w:rFonts w:eastAsia="方正仿宋_GBK"/>
          <w:szCs w:val="32"/>
        </w:rPr>
      </w:pPr>
    </w:p>
    <w:p w14:paraId="48C02EE6">
      <w:pPr>
        <w:snapToGrid w:val="0"/>
        <w:spacing w:line="57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20</w:t>
      </w:r>
      <w:r>
        <w:rPr>
          <w:rFonts w:hint="eastAsia" w:eastAsia="方正仿宋_GBK"/>
          <w:szCs w:val="32"/>
          <w:lang w:val="en-US" w:eastAsia="zh-CN"/>
        </w:rPr>
        <w:t>24</w:t>
      </w:r>
      <w:r>
        <w:rPr>
          <w:rFonts w:eastAsia="方正仿宋_GBK"/>
          <w:szCs w:val="32"/>
        </w:rPr>
        <w:t>年   月   日                 202</w:t>
      </w:r>
      <w:r>
        <w:rPr>
          <w:rFonts w:hint="eastAsia" w:eastAsia="方正仿宋_GBK"/>
          <w:szCs w:val="32"/>
          <w:lang w:val="en-US" w:eastAsia="zh-CN"/>
        </w:rPr>
        <w:t>4</w:t>
      </w:r>
      <w:r>
        <w:rPr>
          <w:rFonts w:eastAsia="方正仿宋_GBK"/>
          <w:szCs w:val="32"/>
        </w:rPr>
        <w:t>年   月   日</w:t>
      </w:r>
      <w:r>
        <w:rPr>
          <w:rFonts w:hint="eastAsia" w:ascii="黑体" w:hAnsi="黑体" w:eastAsia="黑体"/>
          <w:szCs w:val="32"/>
        </w:rPr>
        <w:t xml:space="preserve"> </w:t>
      </w:r>
    </w:p>
    <w:p w14:paraId="2F9F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eastAsia="黑体"/>
          <w:color w:val="000000"/>
          <w:w w:val="97"/>
          <w:sz w:val="28"/>
          <w:szCs w:val="28"/>
          <w:lang w:val="en-US" w:eastAsia="zh-CN" w:bidi="ar"/>
        </w:rPr>
      </w:pPr>
    </w:p>
    <w:p w14:paraId="649468EF"/>
    <w:sectPr>
      <w:headerReference r:id="rId3" w:type="default"/>
      <w:footerReference r:id="rId4" w:type="default"/>
      <w:pgSz w:w="11906" w:h="16838"/>
      <w:pgMar w:top="2155" w:right="1531" w:bottom="2041" w:left="1531" w:header="624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260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8461C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rR+NQAAAAI&#10;AQAADwAAAGRycy9kb3ducmV2LnhtbE2PvW7DMAyE9wJ5B4EBsiVykv4YruUMAbp0a1oU6KZYjGVU&#10;ogxJcey3Lzu125FHHL+rD5N3YsSY+kAKtpsCBFIbTE+dgo/3l3UJImVNRrtAqGDGBIdmcVfryoQb&#10;veF4yp3gEEqVVmBzHiopU2vR67QJAxJ7lxC9zjzGTpqobxzundwVxaP0uif+YPWAR4vt9+nqFTxN&#10;nwGHhEf8uoxttP1cutdZqdVyWzyDyDjlv2P4xWd0aJjpHK5kknAKuEhWsH64Z8H2rixZnFnseSOb&#10;Wv4v0PwAUEsDBBQAAAAIAIdO4kAadoHJyAEAAJkDAAAOAAAAZHJzL2Uyb0RvYy54bWytU82O0zAQ&#10;viPxDpbv1GkPqIqarhZVi5AQIC08gOvYjSX/yeM26QvAG3Diwp3n6nMwdpLuslz2sJdkPDP55vs+&#10;TzY3gzXkJCNo7xq6XFSUSCd8q92hod++3r1ZUwKJu5Yb72RDzxLozfb1q00farnynTetjARBHNR9&#10;aGiXUqgZA9FJy2Hhg3RYVD5anvAYD6yNvEd0a9iqqt6y3sc2RC8kAGZ3Y5FOiPE5gF4pLeTOi6OV&#10;Lo2oURqeUBJ0OgDdFrZKSZE+KwUyEdNQVJrKE4dgvM9Ptt3w+hB56LSYKPDnUHiiyXLtcOgVascT&#10;J8eo/4OyWkQPXqWF8JaNQoojqGJZPfHmvuNBFi1oNYSr6fBysOLT6UskusVNoMRxixd++fnj8uvP&#10;5fd3ssz29AFq7LoP2JeGd37IrVMeMJlVDyra/EY9BOto7vlqrhwSEfmj9Wq9rrAksDYfEIc9fB4i&#10;pPfSW5KDhka8vWIqP32ENLbOLXma83faGMzz2rh/EoiZMyxzHznmKA37YSK+9+0Z9fR48Q11uOeU&#10;mA8Ofc07MgdxDvZzcAxRHzqktiy8INweE5Io3PKEEXYajDdW1E3blVfi8bl0PfxR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hetH41AAAAAgBAAAPAAAAAAAAAAEAIAAAACIAAABkcnMvZG93bnJl&#10;di54bWxQSwECFAAUAAAACACHTuJAGnaBycgBAACZAwAADgAAAAAAAAABACAAAAAj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A08461C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7391">
    <w:pPr>
      <w:widowControl w:val="0"/>
      <w:spacing w:line="300" w:lineRule="exact"/>
      <w:rPr>
        <w:rFonts w:ascii="楷体" w:hAnsi="楷体" w:eastAsia="楷体" w:cs="楷体"/>
        <w:color w:val="808080"/>
      </w:rPr>
    </w:pPr>
    <w:r>
      <w:rPr>
        <w:rFonts w:hint="eastAsia" w:ascii="楷体" w:hAnsi="楷体" w:eastAsia="楷体" w:cs="楷体"/>
        <w:color w:val="8080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jcyODU1MGQwNGIwYzgwZTZhOTdkNDg3NjI4NmIifQ=="/>
  </w:docVars>
  <w:rsids>
    <w:rsidRoot w:val="357A37AE"/>
    <w:rsid w:val="10B94EA1"/>
    <w:rsid w:val="11807745"/>
    <w:rsid w:val="18331147"/>
    <w:rsid w:val="1E070468"/>
    <w:rsid w:val="21E01FAE"/>
    <w:rsid w:val="2E4140F1"/>
    <w:rsid w:val="357A37AE"/>
    <w:rsid w:val="38192E1D"/>
    <w:rsid w:val="38E6126C"/>
    <w:rsid w:val="4C6F76FA"/>
    <w:rsid w:val="4E0C5E5A"/>
    <w:rsid w:val="66F27DC0"/>
    <w:rsid w:val="704C64B6"/>
    <w:rsid w:val="71A43E00"/>
    <w:rsid w:val="7B7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 w:line="700" w:lineRule="exact"/>
      <w:ind w:firstLine="0" w:firstLineChars="0"/>
      <w:jc w:val="left"/>
      <w:outlineLvl w:val="0"/>
    </w:pPr>
    <w:rPr>
      <w:rFonts w:hint="eastAsia" w:eastAsia="方正小标宋_GBK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 w:firstLineChars="200"/>
      <w:outlineLvl w:val="1"/>
    </w:pPr>
    <w:rPr>
      <w:rFonts w:eastAsia="方正黑体_GBK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70" w:lineRule="exact"/>
      <w:ind w:firstLine="880" w:firstLineChars="200"/>
      <w:jc w:val="center"/>
      <w:outlineLvl w:val="2"/>
    </w:pPr>
    <w:rPr>
      <w:rFonts w:ascii="Times New Roman" w:hAnsi="Times New Roman" w:eastAsia="方正楷体_GBK"/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spacing w:line="300" w:lineRule="exact"/>
      <w:jc w:val="left"/>
    </w:pPr>
    <w:rPr>
      <w:rFonts w:ascii="Times New Roman" w:hAnsi="Times New Roman" w:eastAsia="方正仿宋" w:cs="仿宋"/>
      <w:sz w:val="48"/>
    </w:r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等线" w:hAnsi="等线" w:eastAsia="等线"/>
      <w:kern w:val="2"/>
      <w:sz w:val="18"/>
      <w:szCs w:val="1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方正小标宋_GBK" w:cs="Times New Roman"/>
      <w:kern w:val="44"/>
      <w:sz w:val="44"/>
      <w:szCs w:val="44"/>
      <w:lang w:val="en-US" w:eastAsia="zh-CN" w:bidi="ar"/>
    </w:rPr>
  </w:style>
  <w:style w:type="character" w:customStyle="1" w:styleId="11">
    <w:name w:val="标题 3 Char"/>
    <w:link w:val="4"/>
    <w:qFormat/>
    <w:uiPriority w:val="99"/>
    <w:rPr>
      <w:rFonts w:ascii="Times New Roman" w:hAnsi="Times New Roman" w:eastAsia="方正楷体_GBK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2024-09-11T05:58:00Z</dcterms:created>
  <dc:creator>枫</dc:creator>
  <cp:lastModifiedBy>枫</cp:lastModifiedBy>
  <dcterms:modified xsi:type="dcterms:W3CDTF">2024-09-11T05:58:40Z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3EB1D182AF6A42A487682448AD048DFC_11</vt:lpwstr>
  </property>
</Properties>
</file>