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color w:val="666666"/>
          <w:sz w:val="24"/>
          <w:szCs w:val="24"/>
        </w:rPr>
      </w:pPr>
      <w:r>
        <w:rPr>
          <w:rStyle w:val="7"/>
          <w:rFonts w:ascii="仿宋_GB2312" w:eastAsia="仿宋_GB2312" w:cs="仿宋_GB2312"/>
          <w:color w:val="666666"/>
          <w:sz w:val="31"/>
          <w:szCs w:val="31"/>
          <w:bdr w:val="none" w:color="auto" w:sz="0" w:space="0"/>
        </w:rPr>
        <w:t>海原县教育体育局所属事业岗位设置表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0"/>
        <w:jc w:val="center"/>
        <w:rPr>
          <w:color w:val="666666"/>
          <w:sz w:val="24"/>
          <w:szCs w:val="24"/>
        </w:rPr>
      </w:pP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685"/>
        <w:gridCol w:w="1113"/>
        <w:gridCol w:w="444"/>
        <w:gridCol w:w="594"/>
        <w:gridCol w:w="548"/>
        <w:gridCol w:w="3719"/>
        <w:gridCol w:w="80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服务单位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编制人数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现岗位人数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计划选聘人数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6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海原县教育工作服务中心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具有一定的会计专业知识，熟悉党和国家财会制度，持有会计证，能够熟练操作财务管理系统，财务网上办公。②熟悉财务管理和会计核算工作，能参与学校重大经济活动的审计工作，进行教育经费的分析和统计工作，编制财务报告，评估教育经费的使用效果。③熟悉财政一体化操作系统。④能操作部门预算、决算及教育经费统计报表的编制审核工作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项目建设工作管理岗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具有一定的项目管理工作经验，较强的写作功底和计算机操作能力。②熟悉教育项目工程立项批复、建设工程规划用地等前期手续办理、招投标程序、资料收集整理和文件归档、图纸汇编、电子档案等资料建设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综合治理、职业教育与民办教育管理岗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①熟悉信访和维稳工作，熟知法制宣传、法律知识的普及和学生思想道德建设工作，胜任职业教育与民办教育管理职责。②熟练使用综合治理、安全管理等办公软件、办公设备，具备一定的信息化处理能力。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具有能够熟练操作宁夏人社一体化系统两年以上经验，掌握办理人事工资相关政策规定。②熟知教师专业技术职务评聘条件、评审程序，并参与从事过考核量化等相关工作。③熟悉编制调整、教师招聘、调配管理相关政策，掌握人才引进办法，熟知教师考勤、考核管理规定。④能够制定起草人事管理、岗位设置、师德师风等相关文件。指导全县进行“全国教师管理系统”运用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人事档案管理岗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具有两年以上人事档案管理经验，熟知人事档案管理工作职责、要求，承担人事档案保密、涉密等工作。②能够按要求、按程序整理装订，专柜保管，会编写档案卷号、眉签。③熟悉人事档案专项审核，能按照专审规定认定教师“三龄两历一身份”，并有人事档案管理培训两年以上经验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基础教育工作管理岗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熟练掌握基础教育统计报表系统，胜任做好各项指标的巩固。②熟悉义务教育优质均衡档案、普高档案、普九档案建设指标，能够具备胜任指导全县档案建设的能力。③能够熟练操作电脑随机派位操作系统、学籍管理系统、学前学籍管理系统、全国适龄残疾儿童少年入学情况监测系统、高中综合素质评价平台、义务教育阶段综合素质评价平台。④具有一定的协调能力和文字功底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机关党建（含工会、妇委会）工作管理岗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中共党员，从事党务工作5年及以上。②熟悉党的组织建设、制度建设等基本内容，熟悉党支部“三会一课”、发展党员、换届选举等工作的组织、实施和考核评价工作。③熟练掌握党员管理系统和党费收缴系统的应用和维护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中共党员，熟悉调查处理违纪违法问题，会参与受理对教育系统党员的检举、控告，保护举报人的合法权益，对举报内容进行调查处理。②参与经济活动监督、招投标预算执行和决算情况的核实、协助开展绩效审计等工作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海原县教育考试中心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教育考试工作管理岗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掌握普通高考、成人高考、初中学业水平考试（简称中考）、高中学业水平考试（简称学考）、熟知普通高考、成人高考、中考、学考报考政策和考生享受的各种照顾政策。②具有普通高考、成人高考、中考、学考各项考试报名、组织考试等文件起草能力。③具有一定的计算机知识，熟悉国家教育考试各种设备和软件操作，如：网上巡查系统、身份验证设备、车载监控设备、宁夏考务综合管理平台等。④具有组织各类教育考试工作经验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海原县学生资助和营养改善服务中心</w:t>
            </w:r>
          </w:p>
        </w:tc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学生资助管理岗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①熟悉各级各类学生资助政策和大学生生源地助学贷款工作，熟知相关法规的要求。②能够熟练操作各级各类资助系统和大学生生源地助学贷款系统，能为学校资助工作做好政策宣讲和技术指导，并能解答学生和家长提出的相关资助政策咨询和疑惑。③能够很好的完成各项资助对象精准、资金发放精准、上传资助系统数据精准等工作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3A8C0319"/>
    <w:rsid w:val="3A8C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2024-09-18T13:32:00Z</dcterms:created>
  <dc:creator>Administrator</dc:creator>
  <cp:lastModifiedBy>Administrator</cp:lastModifiedBy>
  <dcterms:modified xsi:type="dcterms:W3CDTF">2024-09-18T14:38:28Z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C205F2B7F76E4AD188D23D84FE881531_11</vt:lpwstr>
  </property>
</Properties>
</file>