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E2516">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65EF36F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b/>
          <w:sz w:val="44"/>
          <w:szCs w:val="44"/>
          <w:lang w:eastAsia="zh-CN"/>
        </w:rPr>
      </w:pPr>
    </w:p>
    <w:p w14:paraId="1D76C84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诚信</w:t>
      </w:r>
      <w:r>
        <w:rPr>
          <w:rFonts w:hint="eastAsia" w:ascii="方正小标宋简体" w:hAnsi="方正小标宋简体" w:eastAsia="方正小标宋简体" w:cs="方正小标宋简体"/>
          <w:b w:val="0"/>
          <w:bCs/>
          <w:sz w:val="44"/>
          <w:szCs w:val="44"/>
        </w:rPr>
        <w:t>承诺书</w:t>
      </w:r>
    </w:p>
    <w:p w14:paraId="238C6AA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b/>
          <w:sz w:val="44"/>
          <w:szCs w:val="44"/>
        </w:rPr>
      </w:pPr>
    </w:p>
    <w:p w14:paraId="284A69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本人</w:t>
      </w:r>
      <w:r>
        <w:rPr>
          <w:rFonts w:hint="eastAsia" w:ascii="黑体" w:hAnsi="黑体" w:eastAsia="黑体"/>
          <w:sz w:val="32"/>
          <w:szCs w:val="32"/>
        </w:rPr>
        <w:t>郑重承诺：</w:t>
      </w:r>
    </w:p>
    <w:p w14:paraId="6428FB1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本人已仔细阅读</w:t>
      </w:r>
      <w:r>
        <w:rPr>
          <w:rFonts w:hint="eastAsia" w:ascii="仿宋_GB2312" w:eastAsia="仿宋_GB2312"/>
          <w:sz w:val="32"/>
          <w:szCs w:val="32"/>
          <w:lang w:eastAsia="zh-CN"/>
        </w:rPr>
        <w:t>本</w:t>
      </w:r>
      <w:r>
        <w:rPr>
          <w:rFonts w:hint="eastAsia" w:ascii="仿宋_GB2312" w:eastAsia="仿宋_GB2312"/>
          <w:sz w:val="32"/>
          <w:szCs w:val="32"/>
        </w:rPr>
        <w:t>次</w:t>
      </w:r>
      <w:r>
        <w:rPr>
          <w:rFonts w:hint="eastAsia" w:ascii="仿宋_GB2312" w:eastAsia="仿宋_GB2312"/>
          <w:sz w:val="32"/>
          <w:szCs w:val="32"/>
          <w:lang w:eastAsia="zh-CN"/>
        </w:rPr>
        <w:t>引才</w:t>
      </w:r>
      <w:r>
        <w:rPr>
          <w:rFonts w:hint="eastAsia" w:ascii="仿宋_GB2312" w:eastAsia="仿宋_GB2312"/>
          <w:sz w:val="32"/>
          <w:szCs w:val="32"/>
        </w:rPr>
        <w:t>招聘的招聘公告及招聘计划，理解且认可其内容，同意并自愿遵守招聘公告、招聘计划所明确的事项及要求，遵守招聘纪律，服从招聘安排，并严格按照事业单位人事管理、事业单位公开招聘及相关政策规定履行自身责任义务，如有任何违反约定或违规违纪等问题，本人自愿放弃聘用资格、接受相应处理并承担相关责任</w:t>
      </w:r>
      <w:r>
        <w:rPr>
          <w:rFonts w:hint="eastAsia" w:ascii="仿宋_GB2312" w:eastAsia="仿宋_GB2312"/>
          <w:sz w:val="32"/>
          <w:szCs w:val="32"/>
          <w:lang w:eastAsia="zh-CN"/>
        </w:rPr>
        <w:t>。</w:t>
      </w:r>
    </w:p>
    <w:p w14:paraId="68725DF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Times New Roman" w:hAnsi="Times New Roman" w:eastAsia="仿宋_GB2312" w:cs="Times New Roman"/>
          <w:kern w:val="0"/>
          <w:sz w:val="32"/>
          <w:szCs w:val="32"/>
        </w:rPr>
        <w:t>保证</w:t>
      </w:r>
      <w:r>
        <w:rPr>
          <w:rFonts w:hint="eastAsia" w:eastAsia="仿宋_GB2312" w:cs="Times New Roman"/>
          <w:kern w:val="0"/>
          <w:sz w:val="32"/>
          <w:szCs w:val="32"/>
          <w:lang w:eastAsia="zh-CN"/>
        </w:rPr>
        <w:t>本人</w:t>
      </w:r>
      <w:r>
        <w:rPr>
          <w:rFonts w:hint="eastAsia" w:ascii="Times New Roman" w:hAnsi="Times New Roman" w:eastAsia="仿宋_GB2312" w:cs="Times New Roman"/>
          <w:kern w:val="0"/>
          <w:sz w:val="32"/>
          <w:szCs w:val="32"/>
          <w:lang w:eastAsia="zh-CN"/>
        </w:rPr>
        <w:t>的</w:t>
      </w: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lang w:eastAsia="zh-CN"/>
        </w:rPr>
        <w:t>材料和相关</w:t>
      </w:r>
      <w:r>
        <w:rPr>
          <w:rFonts w:ascii="Times New Roman" w:hAnsi="Times New Roman" w:eastAsia="仿宋_GB2312" w:cs="Times New Roman"/>
          <w:kern w:val="0"/>
          <w:sz w:val="32"/>
          <w:szCs w:val="32"/>
        </w:rPr>
        <w:t>资格条件</w:t>
      </w:r>
      <w:r>
        <w:rPr>
          <w:rFonts w:hint="eastAsia" w:ascii="Times New Roman" w:hAnsi="Times New Roman" w:eastAsia="仿宋_GB2312" w:cs="Times New Roman"/>
          <w:kern w:val="0"/>
          <w:sz w:val="32"/>
          <w:szCs w:val="32"/>
          <w:lang w:eastAsia="zh-CN"/>
        </w:rPr>
        <w:t>真实有效</w:t>
      </w:r>
      <w:r>
        <w:rPr>
          <w:rFonts w:hint="eastAsia" w:eastAsia="仿宋_GB2312" w:cs="Times New Roman"/>
          <w:kern w:val="0"/>
          <w:sz w:val="32"/>
          <w:szCs w:val="32"/>
          <w:lang w:eastAsia="zh-CN"/>
        </w:rPr>
        <w:t>，</w:t>
      </w:r>
      <w:r>
        <w:rPr>
          <w:rFonts w:hint="eastAsia" w:ascii="仿宋_GB2312" w:eastAsia="仿宋_GB2312"/>
          <w:sz w:val="32"/>
          <w:szCs w:val="32"/>
        </w:rPr>
        <w:t>不存在弄虚作假行为。</w:t>
      </w:r>
    </w:p>
    <w:p w14:paraId="7CB148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三、若因本人在报名时填写信息错误，与事实不符，造成不符合职位要求而被取消参加面试资格，本人自行承担相关责任。</w:t>
      </w:r>
    </w:p>
    <w:p w14:paraId="2ABD63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四、本人与所报考的职位不存在回避情形。</w:t>
      </w:r>
    </w:p>
    <w:p w14:paraId="69EFA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宋体" w:cs="宋体"/>
          <w:sz w:val="32"/>
          <w:szCs w:val="32"/>
        </w:rPr>
      </w:pPr>
      <w:r>
        <w:rPr>
          <w:rFonts w:hint="eastAsia" w:ascii="仿宋_GB2312" w:hAnsi="仿宋_GB2312" w:eastAsia="仿宋_GB2312" w:cs="仿宋_GB2312"/>
          <w:sz w:val="32"/>
          <w:szCs w:val="32"/>
        </w:rPr>
        <w:t>公务员法第六十八条规定：“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本规定所指直接隶属，是指具有直接上下级领导关系；同一领导人员，包括同一级领导班子成员；直接上下级领导关系，包括上一级正副职与下一级正副职之间的领导关系。</w:t>
      </w:r>
    </w:p>
    <w:p w14:paraId="0B98B4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cs="宋体"/>
          <w:sz w:val="32"/>
          <w:szCs w:val="32"/>
          <w:lang w:eastAsia="zh-CN"/>
        </w:rPr>
        <w:t>五</w:t>
      </w:r>
      <w:r>
        <w:rPr>
          <w:rFonts w:hint="eastAsia" w:ascii="仿宋_GB2312" w:eastAsia="仿宋_GB2312" w:cs="宋体"/>
          <w:sz w:val="32"/>
          <w:szCs w:val="32"/>
        </w:rPr>
        <w:t>、</w:t>
      </w:r>
      <w:r>
        <w:rPr>
          <w:rFonts w:hint="eastAsia" w:ascii="仿宋_GB2312" w:eastAsia="仿宋_GB2312" w:cs="宋体"/>
          <w:sz w:val="32"/>
          <w:szCs w:val="32"/>
          <w:lang w:eastAsia="zh-CN"/>
        </w:rPr>
        <w:t>本人</w:t>
      </w:r>
      <w:r>
        <w:rPr>
          <w:rFonts w:hint="eastAsia" w:ascii="仿宋_GB2312" w:eastAsia="仿宋_GB2312"/>
          <w:sz w:val="32"/>
          <w:szCs w:val="32"/>
        </w:rPr>
        <w:t>保证在考试及</w:t>
      </w:r>
      <w:r>
        <w:rPr>
          <w:rFonts w:hint="eastAsia" w:ascii="仿宋_GB2312" w:eastAsia="仿宋_GB2312"/>
          <w:sz w:val="32"/>
          <w:szCs w:val="32"/>
          <w:lang w:eastAsia="zh-CN"/>
        </w:rPr>
        <w:t>聘</w:t>
      </w:r>
      <w:r>
        <w:rPr>
          <w:rFonts w:hint="eastAsia" w:ascii="仿宋_GB2312" w:eastAsia="仿宋_GB2312"/>
          <w:sz w:val="32"/>
          <w:szCs w:val="32"/>
        </w:rPr>
        <w:t>用期间联系方式畅通。</w:t>
      </w:r>
      <w:r>
        <w:rPr>
          <w:rFonts w:ascii="仿宋_GB2312" w:eastAsia="仿宋_GB2312"/>
          <w:sz w:val="32"/>
          <w:szCs w:val="32"/>
        </w:rPr>
        <w:t xml:space="preserve"> </w:t>
      </w:r>
    </w:p>
    <w:p w14:paraId="1D85AF64">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000000"/>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w:t>
      </w:r>
      <w:r>
        <w:rPr>
          <w:rFonts w:hint="eastAsia" w:ascii="仿宋_GB2312" w:hAnsi="宋体" w:eastAsia="仿宋_GB2312"/>
          <w:sz w:val="32"/>
          <w:szCs w:val="32"/>
        </w:rPr>
        <w:t>本人在</w:t>
      </w:r>
      <w:r>
        <w:rPr>
          <w:rFonts w:hint="eastAsia" w:ascii="仿宋_GB2312" w:hAnsi="宋体" w:eastAsia="仿宋_GB2312"/>
          <w:sz w:val="32"/>
          <w:szCs w:val="32"/>
          <w:lang w:eastAsia="zh-CN"/>
        </w:rPr>
        <w:t>面试后</w:t>
      </w:r>
      <w:r>
        <w:rPr>
          <w:rFonts w:hint="eastAsia" w:ascii="仿宋_GB2312" w:hAnsi="宋体" w:eastAsia="仿宋_GB2312"/>
          <w:sz w:val="32"/>
          <w:szCs w:val="32"/>
        </w:rPr>
        <w:t>任何环节不主动放弃相应资格，若因非主观原因放弃，需提前与招</w:t>
      </w:r>
      <w:r>
        <w:rPr>
          <w:rFonts w:hint="eastAsia" w:ascii="仿宋_GB2312" w:hAnsi="宋体" w:eastAsia="仿宋_GB2312"/>
          <w:sz w:val="32"/>
          <w:szCs w:val="32"/>
          <w:lang w:eastAsia="zh-CN"/>
        </w:rPr>
        <w:t>聘</w:t>
      </w:r>
      <w:r>
        <w:rPr>
          <w:rFonts w:hint="eastAsia" w:ascii="仿宋_GB2312" w:hAnsi="宋体" w:eastAsia="仿宋_GB2312"/>
          <w:sz w:val="32"/>
          <w:szCs w:val="32"/>
        </w:rPr>
        <w:t>单位沟通，并出具本人签字的正式书面材料；若本人拒绝履行相关义务，或因本人在面试后的任何环节放弃相应资格导致考录资源浪费，考录正常秩序被扰乱的，可由负责考录工作相应环节的部门记录具体情节，并视情况记入</w:t>
      </w:r>
      <w:r>
        <w:rPr>
          <w:rFonts w:hint="eastAsia" w:ascii="仿宋_GB2312" w:hAnsi="宋体" w:eastAsia="仿宋_GB2312"/>
          <w:sz w:val="32"/>
          <w:szCs w:val="32"/>
          <w:lang w:eastAsia="zh-CN"/>
        </w:rPr>
        <w:t>机关事业单位</w:t>
      </w:r>
      <w:r>
        <w:rPr>
          <w:rFonts w:hint="eastAsia" w:ascii="仿宋_GB2312" w:hAnsi="宋体" w:eastAsia="仿宋_GB2312"/>
          <w:sz w:val="32"/>
          <w:szCs w:val="32"/>
        </w:rPr>
        <w:t>考试录用诚信档案，</w:t>
      </w:r>
      <w:r>
        <w:rPr>
          <w:rFonts w:hint="eastAsia" w:ascii="仿宋_GB2312" w:hAnsi="宋体" w:eastAsia="仿宋_GB2312" w:cs="宋体"/>
          <w:color w:val="000000"/>
          <w:sz w:val="32"/>
          <w:szCs w:val="32"/>
        </w:rPr>
        <w:t>作为</w:t>
      </w:r>
      <w:r>
        <w:rPr>
          <w:rFonts w:hint="eastAsia" w:ascii="仿宋_GB2312" w:hAnsi="宋体" w:eastAsia="仿宋_GB2312" w:cs="宋体"/>
          <w:color w:val="000000"/>
          <w:sz w:val="32"/>
          <w:szCs w:val="32"/>
          <w:lang w:eastAsia="zh-CN"/>
        </w:rPr>
        <w:t>机关事业单位</w:t>
      </w:r>
      <w:r>
        <w:rPr>
          <w:rFonts w:hint="eastAsia" w:ascii="仿宋_GB2312" w:hAnsi="宋体" w:eastAsia="仿宋_GB2312" w:cs="宋体"/>
          <w:color w:val="000000"/>
          <w:sz w:val="32"/>
          <w:szCs w:val="32"/>
        </w:rPr>
        <w:t>录用考察的一项重要参考。</w:t>
      </w:r>
    </w:p>
    <w:p w14:paraId="28BB46AF">
      <w:pPr>
        <w:widowControl/>
        <w:spacing w:line="540" w:lineRule="exact"/>
        <w:ind w:firstLine="640" w:firstLineChars="200"/>
        <w:jc w:val="left"/>
        <w:rPr>
          <w:rFonts w:hint="eastAsia" w:ascii="仿宋_GB2312" w:hAnsi="宋体" w:eastAsia="仿宋_GB2312" w:cs="宋体"/>
          <w:color w:val="000000"/>
          <w:sz w:val="32"/>
          <w:szCs w:val="32"/>
        </w:rPr>
      </w:pPr>
      <w:r>
        <w:rPr>
          <w:rFonts w:hint="eastAsia" w:eastAsia="仿宋_GB2312" w:cs="Times New Roman"/>
          <w:kern w:val="0"/>
          <w:sz w:val="32"/>
          <w:szCs w:val="32"/>
          <w:lang w:eastAsia="zh-CN"/>
        </w:rPr>
        <w:t>七</w:t>
      </w:r>
      <w:r>
        <w:rPr>
          <w:rFonts w:hint="eastAsia" w:ascii="Times New Roman" w:hAnsi="Times New Roman" w:eastAsia="仿宋_GB2312" w:cs="Times New Roman"/>
          <w:kern w:val="0"/>
          <w:sz w:val="32"/>
          <w:szCs w:val="32"/>
          <w:lang w:eastAsia="zh-CN"/>
        </w:rPr>
        <w:t>、在此次</w:t>
      </w:r>
      <w:r>
        <w:rPr>
          <w:rFonts w:hint="eastAsia" w:eastAsia="仿宋_GB2312" w:cs="Times New Roman"/>
          <w:kern w:val="0"/>
          <w:sz w:val="32"/>
          <w:szCs w:val="32"/>
          <w:lang w:eastAsia="zh-CN"/>
        </w:rPr>
        <w:t>招聘</w:t>
      </w:r>
      <w:r>
        <w:rPr>
          <w:rFonts w:hint="eastAsia" w:ascii="Times New Roman" w:hAnsi="Times New Roman" w:eastAsia="仿宋_GB2312" w:cs="Times New Roman"/>
          <w:kern w:val="0"/>
          <w:sz w:val="32"/>
          <w:szCs w:val="32"/>
          <w:lang w:eastAsia="zh-CN"/>
        </w:rPr>
        <w:t>中，保证做到不威胁、侮辱、诽谤、诬陷、诋毁工作人员或者其他应聘人员，不扰乱招聘工作秩序，不捏造事实，实事求是对待他人的考试结果。</w:t>
      </w:r>
    </w:p>
    <w:p w14:paraId="148C4E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对违反以上承诺所造成的后果，本人自愿承担相应责任。</w:t>
      </w:r>
    </w:p>
    <w:p w14:paraId="432D0A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p>
    <w:p w14:paraId="25ADAEF7">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14:paraId="608F82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 xml:space="preserve">                          </w:t>
      </w:r>
      <w:r>
        <w:rPr>
          <w:rFonts w:hint="eastAsia" w:eastAsia="仿宋_GB2312"/>
          <w:sz w:val="32"/>
          <w:szCs w:val="32"/>
        </w:rPr>
        <w:t>考生姓名：</w:t>
      </w:r>
    </w:p>
    <w:p w14:paraId="33F801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eastAsia="仿宋_GB2312"/>
          <w:sz w:val="32"/>
          <w:szCs w:val="32"/>
        </w:rPr>
        <w:t xml:space="preserve">                          </w:t>
      </w:r>
      <w:r>
        <w:rPr>
          <w:rFonts w:hint="eastAsia" w:eastAsia="仿宋_GB2312"/>
          <w:sz w:val="32"/>
          <w:szCs w:val="32"/>
        </w:rPr>
        <w:t>身份证号：</w:t>
      </w:r>
    </w:p>
    <w:p w14:paraId="0F27B3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eastAsia="仿宋_GB2312"/>
          <w:sz w:val="32"/>
          <w:szCs w:val="32"/>
        </w:rPr>
        <w:t xml:space="preserve">                                   </w:t>
      </w: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p w14:paraId="0EE19F5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2B55B"/>
    <w:multiLevelType w:val="singleLevel"/>
    <w:tmpl w:val="1F22B5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ZGNjZGU5NTE5MWRlODAwOTI4ZGE1YmJkOWRiYjkifQ=="/>
  </w:docVars>
  <w:rsids>
    <w:rsidRoot w:val="00000000"/>
    <w:rsid w:val="78BB4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lain Text"/>
    <w:basedOn w:val="1"/>
    <w:qFormat/>
    <w:uiPriority w:val="0"/>
    <w:rPr>
      <w:rFonts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2024-09-19T02:19:09Z</dcterms:created>
  <dc:creator>Administrator</dc:creator>
  <cp:lastModifiedBy>刘彦丽</cp:lastModifiedBy>
  <dcterms:modified xsi:type="dcterms:W3CDTF">2024-09-19T02:19:29Z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6B1A29BF4D0242C5B85779D16C01897B_12</vt:lpwstr>
  </property>
</Properties>
</file>