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始兴县2024年第四批“青年人才”暨“急需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紧缺人才”公开招聘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欢迎你参加广东省韶关市始兴县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批“青年人才”暨“急需紧缺人才”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。为确保面试顺利开展，请认真阅读以下面试考生须知：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面试时间：2024年12月14日（星期六）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面试地点：广东省韶关市始兴县委党校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须于面试当天开考前50分钟（准考证上开考时间前）到达候考室报到，抽签确定面试顺序，抽签开始时仍未到签到室的考生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视为自动放弃面试资格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考生须凭有效期内的二代身份证核验身份。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考生不得穿制服或有明显文字或图案标识的服装参加考试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面试时须举止文明。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考生必须以普通话回答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评委</w:t>
      </w:r>
      <w:r>
        <w:rPr>
          <w:rFonts w:hint="eastAsia" w:ascii="仿宋_GB2312" w:hAnsi="仿宋_GB2312" w:eastAsia="仿宋_GB2312" w:cs="仿宋_GB2312"/>
          <w:sz w:val="32"/>
          <w:szCs w:val="32"/>
        </w:rPr>
        <w:t>提问。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在面试中，应严格按照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评委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的提问回答，以顺序号显示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自己的身份，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不得报告、透露或暗示个人信息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ascii="仿宋_GB2312" w:hAnsi="仿宋_GB2312" w:eastAsia="仿宋_GB2312" w:cs="仿宋_GB2312"/>
          <w:sz w:val="32"/>
          <w:szCs w:val="32"/>
        </w:rPr>
        <w:t>严禁考生替考、代考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严禁向其他考生传递试题信息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违反面试规定的，将按照《事业单位公开招聘违纪违规行为处理规定》进行严肃处理。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面试结果在面试结束后1个工作日内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自行登录报名系统查询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，次日将安排进入体检人员在当地进行体检，请考生保持电话联络畅通，注意休息，安排好行程。</w:t>
      </w:r>
    </w:p>
    <w:sectPr>
      <w:footerReference r:id="rId3" w:type="default"/>
      <w:pgSz w:w="11906" w:h="16838"/>
      <w:pgMar w:top="2211" w:right="1587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BatangChe" w:hAnsi="BatangChe" w:eastAsia="BatangChe" w:cs="BatangChe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</w:pP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BatangChe" w:hAnsi="BatangChe" w:eastAsia="BatangChe" w:cs="BatangChe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5551805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37.15pt;margin-top:-0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nWwPO2AAAAAsBAAAPAAAAAAAA&#10;AAEAIAAAADgAAABkcnMvZG93bnJldi54bWxQSwECFAAUAAAACACHTuJAymd1ucMBAACHAwAADgAA&#10;AAAAAAABACAAAAA9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5CEAA"/>
    <w:multiLevelType w:val="singleLevel"/>
    <w:tmpl w:val="9E35CE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ZTY0MTE1MjlhZGU0YWQxOTliOWUwOGU1NTRlMzgifQ=="/>
  </w:docVars>
  <w:rsids>
    <w:rsidRoot w:val="7DAE645A"/>
    <w:rsid w:val="01AD7935"/>
    <w:rsid w:val="039667A9"/>
    <w:rsid w:val="202F16C0"/>
    <w:rsid w:val="2BBB593F"/>
    <w:rsid w:val="303530DE"/>
    <w:rsid w:val="3D0D1B35"/>
    <w:rsid w:val="41BD1FA1"/>
    <w:rsid w:val="5055041F"/>
    <w:rsid w:val="5CD73559"/>
    <w:rsid w:val="5E931A49"/>
    <w:rsid w:val="6381535B"/>
    <w:rsid w:val="64675679"/>
    <w:rsid w:val="668E7C53"/>
    <w:rsid w:val="66D6688F"/>
    <w:rsid w:val="7388747A"/>
    <w:rsid w:val="77BE48EF"/>
    <w:rsid w:val="791D687E"/>
    <w:rsid w:val="7DAE645A"/>
    <w:rsid w:val="DE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8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399</Characters>
  <Lines>0</Lines>
  <Paragraphs>0</Paragraphs>
  <TotalTime>6</TotalTime>
  <ScaleCrop>false</ScaleCrop>
  <LinksUpToDate>false</LinksUpToDate>
  <CharactersWithSpaces>408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2023-03-30T20:41:00Z</dcterms:created>
  <dc:creator>周颖</dc:creator>
  <cp:lastModifiedBy>周颖</cp:lastModifiedBy>
  <dcterms:modified xsi:type="dcterms:W3CDTF">2024-11-13T15:45:54Z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1945429DFCD9EC9032593467BFBF5D56_43</vt:lpwstr>
  </property>
</Properties>
</file>