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2CD18">
      <w:pPr>
        <w:widowControl/>
        <w:spacing w:beforeLines="0" w:afterLines="0"/>
        <w:jc w:val="left"/>
        <w:rPr>
          <w:rFonts w:hint="eastAsia" w:ascii="黑体" w:hAnsi="黑体" w:eastAsia="黑体"/>
          <w:kern w:val="0"/>
          <w:sz w:val="32"/>
          <w:szCs w:val="24"/>
        </w:rPr>
      </w:pPr>
      <w:r>
        <w:rPr>
          <w:rFonts w:hint="eastAsia" w:ascii="黑体" w:hAnsi="黑体" w:eastAsia="黑体"/>
          <w:kern w:val="0"/>
          <w:sz w:val="32"/>
          <w:szCs w:val="24"/>
        </w:rPr>
        <w:t xml:space="preserve">附件4 </w:t>
      </w:r>
    </w:p>
    <w:p w14:paraId="07F383FC">
      <w:pPr>
        <w:widowControl/>
        <w:spacing w:beforeLines="0" w:afterLines="0"/>
        <w:jc w:val="left"/>
        <w:rPr>
          <w:rFonts w:hint="eastAsia" w:ascii="黑体" w:hAnsi="黑体" w:eastAsia="黑体"/>
          <w:kern w:val="0"/>
          <w:sz w:val="32"/>
          <w:szCs w:val="24"/>
        </w:rPr>
      </w:pPr>
    </w:p>
    <w:p w14:paraId="517C8BA8">
      <w:pPr>
        <w:widowControl/>
        <w:spacing w:beforeLines="0" w:afterLines="0" w:line="56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24"/>
        </w:rPr>
      </w:pPr>
      <w:bookmarkStart w:id="0" w:name="_GoBack"/>
      <w:r>
        <w:rPr>
          <w:rFonts w:hint="eastAsia" w:ascii="方正小标宋简体" w:hAnsi="Times New Roman" w:eastAsia="方正小标宋简体"/>
          <w:kern w:val="0"/>
          <w:sz w:val="44"/>
          <w:szCs w:val="24"/>
        </w:rPr>
        <w:t>黄石市教育局</w:t>
      </w:r>
      <w:r>
        <w:rPr>
          <w:rFonts w:hint="eastAsia" w:ascii="Times New Roman" w:hAnsi="Times New Roman" w:eastAsia="方正小标宋简体"/>
          <w:kern w:val="0"/>
          <w:sz w:val="44"/>
          <w:szCs w:val="24"/>
        </w:rPr>
        <w:t>2024</w:t>
      </w:r>
      <w:r>
        <w:rPr>
          <w:rFonts w:hint="eastAsia" w:ascii="方正小标宋简体" w:hAnsi="Times New Roman" w:eastAsia="方正小标宋简体"/>
          <w:kern w:val="0"/>
          <w:sz w:val="44"/>
          <w:szCs w:val="24"/>
        </w:rPr>
        <w:t>年冬季校园专项招聘联系方式一览表</w:t>
      </w:r>
    </w:p>
    <w:bookmarkEnd w:id="0"/>
    <w:tbl>
      <w:tblPr>
        <w:tblStyle w:val="2"/>
        <w:tblW w:w="13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818"/>
        <w:gridCol w:w="1704"/>
        <w:gridCol w:w="2332"/>
        <w:gridCol w:w="2022"/>
        <w:gridCol w:w="1779"/>
        <w:gridCol w:w="2022"/>
      </w:tblGrid>
      <w:tr w14:paraId="32D0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1" w:hRule="atLeast"/>
          <w:jc w:val="center"/>
        </w:trPr>
        <w:tc>
          <w:tcPr>
            <w:tcW w:w="5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53B140">
            <w:pPr>
              <w:spacing w:beforeLines="0" w:afterLines="0"/>
              <w:jc w:val="center"/>
              <w:rPr>
                <w:rFonts w:hint="default" w:ascii="Times New Roman" w:hAnsi="Times New Roman" w:eastAsia="黑体"/>
                <w:sz w:val="24"/>
                <w:szCs w:val="24"/>
              </w:rPr>
            </w:pPr>
            <w:r>
              <w:rPr>
                <w:rFonts w:hint="default"/>
                <w:sz w:val="21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招聘主管部门</w:t>
            </w:r>
          </w:p>
        </w:tc>
        <w:tc>
          <w:tcPr>
            <w:tcW w:w="6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6D5E6">
            <w:pPr>
              <w:spacing w:beforeLines="0" w:afterLines="0"/>
              <w:jc w:val="center"/>
              <w:rPr>
                <w:rFonts w:hint="default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招聘单位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4D818">
            <w:pPr>
              <w:spacing w:beforeLines="0" w:afterLines="0"/>
              <w:jc w:val="center"/>
              <w:rPr>
                <w:rFonts w:hint="default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主管部门及单位网址</w:t>
            </w:r>
          </w:p>
        </w:tc>
      </w:tr>
      <w:tr w14:paraId="1BA7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4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DFBCB4">
            <w:pPr>
              <w:spacing w:beforeLines="0" w:afterLines="0"/>
              <w:jc w:val="center"/>
              <w:rPr>
                <w:rFonts w:hint="default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3AF18E">
            <w:pPr>
              <w:spacing w:beforeLines="0" w:afterLines="0"/>
              <w:jc w:val="center"/>
              <w:rPr>
                <w:rFonts w:hint="default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咨询电话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15478F">
            <w:pPr>
              <w:spacing w:beforeLines="0" w:afterLines="0"/>
              <w:jc w:val="center"/>
              <w:rPr>
                <w:rFonts w:hint="default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纪检监督电话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33D4E">
            <w:pPr>
              <w:spacing w:beforeLines="0" w:afterLines="0"/>
              <w:jc w:val="center"/>
              <w:rPr>
                <w:rFonts w:hint="default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9A912E">
            <w:pPr>
              <w:spacing w:beforeLines="0" w:afterLines="0"/>
              <w:jc w:val="center"/>
              <w:rPr>
                <w:rFonts w:hint="default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咨询电话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1A144">
            <w:pPr>
              <w:spacing w:beforeLines="0" w:afterLines="0"/>
              <w:jc w:val="center"/>
              <w:rPr>
                <w:rFonts w:hint="default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纪检监督电话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3F2E41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黑体"/>
                <w:sz w:val="24"/>
                <w:szCs w:val="24"/>
              </w:rPr>
            </w:pPr>
          </w:p>
        </w:tc>
      </w:tr>
      <w:tr w14:paraId="5CA7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2" w:hRule="atLeast"/>
          <w:jc w:val="center"/>
        </w:trPr>
        <w:tc>
          <w:tcPr>
            <w:tcW w:w="1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32BBBE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黄石市</w:t>
            </w:r>
          </w:p>
          <w:p w14:paraId="32E43AAA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教育局</w:t>
            </w:r>
          </w:p>
        </w:tc>
        <w:tc>
          <w:tcPr>
            <w:tcW w:w="18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772FBA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0714-6352843</w:t>
            </w:r>
          </w:p>
        </w:tc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FF325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0714-6356871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659B8F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黄石市第二中学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DB1B9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0714-6356396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589E57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0714-6356396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5E557B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http://jyj.huangshi.gov.cn/</w:t>
            </w:r>
          </w:p>
        </w:tc>
      </w:tr>
      <w:tr w14:paraId="761E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39F0E"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E4AF6A"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726FB"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980F2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4678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C61A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56EA9B"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96E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272C26"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DA5D75"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00D2A8"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12DED7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2289AE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E5B9B5">
            <w:pPr>
              <w:spacing w:beforeLines="0" w:afterLine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7F5B8"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B14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8EDE59"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DB4C1"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8E649"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2D2284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E33A08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AD63E6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36AC7B"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41CEC6F8">
      <w:pPr>
        <w:spacing w:beforeLines="0" w:afterLines="0"/>
        <w:rPr>
          <w:rFonts w:hint="default"/>
          <w:sz w:val="21"/>
          <w:szCs w:val="24"/>
        </w:rPr>
      </w:pPr>
      <w:r>
        <w:rPr>
          <w:rFonts w:hint="default"/>
          <w:sz w:val="21"/>
          <w:szCs w:val="24"/>
        </w:rPr>
        <w:t xml:space="preserve"> </w:t>
      </w:r>
    </w:p>
    <w:p w14:paraId="6D67EBA7">
      <w:pPr>
        <w:spacing w:beforeLines="0" w:afterLines="0"/>
        <w:rPr>
          <w:rFonts w:hint="default"/>
          <w:sz w:val="21"/>
          <w:szCs w:val="24"/>
        </w:rPr>
      </w:pPr>
      <w:r>
        <w:rPr>
          <w:rFonts w:hint="default"/>
          <w:sz w:val="21"/>
          <w:szCs w:val="24"/>
        </w:rPr>
        <w:t xml:space="preserve"> </w:t>
      </w:r>
    </w:p>
    <w:p w14:paraId="48A9EC50">
      <w:pPr>
        <w:spacing w:beforeLines="0" w:afterLines="0"/>
        <w:rPr>
          <w:rFonts w:hint="default"/>
          <w:sz w:val="21"/>
          <w:szCs w:val="24"/>
        </w:rPr>
      </w:pPr>
    </w:p>
    <w:p w14:paraId="59CC0F2D">
      <w:pPr>
        <w:spacing w:beforeLines="0" w:afterLines="0"/>
        <w:rPr>
          <w:rFonts w:hint="eastAsia" w:ascii="宋体" w:hAnsi="宋体" w:eastAsia="宋体"/>
          <w:sz w:val="24"/>
          <w:szCs w:val="24"/>
        </w:rPr>
      </w:pPr>
    </w:p>
    <w:p w14:paraId="54718954"/>
    <w:sectPr>
      <w:pgSz w:w="16838" w:h="11906" w:orient="landscape"/>
      <w:pgMar w:top="1701" w:right="1701" w:bottom="1701" w:left="1701" w:header="1418" w:footer="1559" w:gutter="0"/>
      <w:lnNumType w:countBy="0" w:distance="36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B5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widowControl w:val="0"/>
      <w:spacing w:beforeLines="0" w:afterLines="0"/>
      <w:jc w:val="both"/>
    </w:pPr>
    <w:rPr>
      <w:rFonts w:hint="default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2024-12-18T12:15:00Z</dcterms:created>
  <dc:creator>暖空微凉</dc:creator>
  <cp:lastModifiedBy>暖空微凉</cp:lastModifiedBy>
  <dcterms:modified xsi:type="dcterms:W3CDTF">2024-12-18T12:16:31Z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35521DADE869481B83776F99D4053A93_11</vt:lpwstr>
  </property>
</Properties>
</file>